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FE47A" w14:textId="12D73BEB" w:rsidR="00675AF6" w:rsidRPr="00DC5A95" w:rsidRDefault="00474666" w:rsidP="00675AF6">
      <w:pPr>
        <w:shd w:val="clear" w:color="auto" w:fill="F3F3F3"/>
        <w:jc w:val="center"/>
        <w:rPr>
          <w:rFonts w:cs="Arial"/>
          <w:b/>
          <w:sz w:val="28"/>
          <w:szCs w:val="28"/>
        </w:rPr>
      </w:pPr>
      <w:r w:rsidRPr="00DC5A95">
        <w:rPr>
          <w:rFonts w:cs="Arial"/>
          <w:b/>
          <w:sz w:val="28"/>
          <w:szCs w:val="28"/>
        </w:rPr>
        <w:t>MEDICAL INQUIRY FORM IN</w:t>
      </w:r>
    </w:p>
    <w:p w14:paraId="5E8CE081" w14:textId="77777777" w:rsidR="00474666" w:rsidRPr="00DC5A95" w:rsidRDefault="00474666" w:rsidP="00675AF6">
      <w:pPr>
        <w:shd w:val="clear" w:color="auto" w:fill="F3F3F3"/>
        <w:jc w:val="center"/>
        <w:rPr>
          <w:rFonts w:cs="Arial"/>
          <w:b/>
          <w:sz w:val="28"/>
          <w:szCs w:val="28"/>
        </w:rPr>
      </w:pPr>
      <w:r w:rsidRPr="00DC5A95">
        <w:rPr>
          <w:rFonts w:cs="Arial"/>
          <w:b/>
          <w:sz w:val="28"/>
          <w:szCs w:val="28"/>
        </w:rPr>
        <w:t>RESPONSE TO AN ACCOMMODATION REQUEST</w:t>
      </w:r>
    </w:p>
    <w:p w14:paraId="5D8D99F1" w14:textId="77777777" w:rsidR="001520A9" w:rsidRPr="00DC5A95" w:rsidRDefault="001520A9">
      <w:pPr>
        <w:rPr>
          <w:rFonts w:cs="Arial"/>
          <w:bCs/>
          <w:sz w:val="22"/>
          <w:szCs w:val="22"/>
        </w:rPr>
      </w:pPr>
    </w:p>
    <w:tbl>
      <w:tblPr>
        <w:tblW w:w="1077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180"/>
        <w:gridCol w:w="157"/>
        <w:gridCol w:w="2003"/>
        <w:gridCol w:w="810"/>
        <w:gridCol w:w="157"/>
        <w:gridCol w:w="1350"/>
        <w:gridCol w:w="653"/>
        <w:gridCol w:w="1260"/>
        <w:gridCol w:w="185"/>
        <w:gridCol w:w="209"/>
        <w:gridCol w:w="1473"/>
      </w:tblGrid>
      <w:tr w:rsidR="00C06F0E" w:rsidRPr="00DC5A95" w14:paraId="791DD595" w14:textId="77777777" w:rsidTr="007B5D3B">
        <w:tc>
          <w:tcPr>
            <w:tcW w:w="5647" w:type="dxa"/>
            <w:gridSpan w:val="6"/>
            <w:tcBorders>
              <w:bottom w:val="single" w:sz="4" w:space="0" w:color="000000"/>
            </w:tcBorders>
          </w:tcPr>
          <w:p w14:paraId="5EC5C0A3" w14:textId="465415E3" w:rsidR="00C06F0E" w:rsidRPr="00DC5A95" w:rsidRDefault="00C06F0E">
            <w:pPr>
              <w:rPr>
                <w:rFonts w:cs="Arial"/>
                <w:bCs/>
                <w:sz w:val="22"/>
                <w:szCs w:val="22"/>
              </w:rPr>
            </w:pPr>
            <w:r w:rsidRPr="00DC5A95">
              <w:rPr>
                <w:rFonts w:cs="Arial"/>
                <w:bCs/>
                <w:sz w:val="22"/>
                <w:szCs w:val="22"/>
              </w:rPr>
              <w:t>Employee Name:</w:t>
            </w:r>
          </w:p>
          <w:p w14:paraId="27304561" w14:textId="77777777" w:rsidR="00C06F0E" w:rsidRPr="00DC5A95" w:rsidRDefault="00C06F0E">
            <w:pPr>
              <w:rPr>
                <w:rFonts w:cs="Arial"/>
                <w:bCs/>
                <w:sz w:val="22"/>
                <w:szCs w:val="22"/>
              </w:rPr>
            </w:pPr>
          </w:p>
        </w:tc>
        <w:tc>
          <w:tcPr>
            <w:tcW w:w="5130" w:type="dxa"/>
            <w:gridSpan w:val="6"/>
            <w:tcBorders>
              <w:bottom w:val="single" w:sz="4" w:space="0" w:color="000000"/>
            </w:tcBorders>
          </w:tcPr>
          <w:p w14:paraId="287DB1E1" w14:textId="4B8659E2" w:rsidR="00C06F0E" w:rsidRPr="00DC5A95" w:rsidRDefault="00B57A5F">
            <w:pPr>
              <w:rPr>
                <w:rFonts w:cs="Arial"/>
                <w:bCs/>
                <w:sz w:val="22"/>
                <w:szCs w:val="22"/>
              </w:rPr>
            </w:pPr>
            <w:r w:rsidRPr="00DC5A95">
              <w:rPr>
                <w:rFonts w:cs="Arial"/>
                <w:bCs/>
                <w:sz w:val="22"/>
                <w:szCs w:val="22"/>
              </w:rPr>
              <w:t>Date of Request:</w:t>
            </w:r>
          </w:p>
        </w:tc>
      </w:tr>
      <w:tr w:rsidR="00C06F0E" w:rsidRPr="00DC5A95" w14:paraId="3F05F059" w14:textId="77777777" w:rsidTr="00F523DF">
        <w:tc>
          <w:tcPr>
            <w:tcW w:w="10777" w:type="dxa"/>
            <w:gridSpan w:val="12"/>
            <w:shd w:val="pct20" w:color="auto" w:fill="auto"/>
          </w:tcPr>
          <w:p w14:paraId="0897B4F6" w14:textId="230C4ABF" w:rsidR="00C06F0E" w:rsidRPr="00DC5A95" w:rsidRDefault="00B57A5F" w:rsidP="002F2921">
            <w:pPr>
              <w:rPr>
                <w:rFonts w:cs="Arial"/>
                <w:bCs/>
                <w:sz w:val="22"/>
                <w:szCs w:val="22"/>
              </w:rPr>
            </w:pPr>
            <w:r w:rsidRPr="00DC5A95">
              <w:rPr>
                <w:rFonts w:cs="Arial"/>
                <w:bCs/>
                <w:sz w:val="22"/>
                <w:szCs w:val="22"/>
              </w:rPr>
              <w:t xml:space="preserve">Our employee is requesting an accommodation. Please review the attached description of the employee’s job duties and the related </w:t>
            </w:r>
            <w:r w:rsidR="001A399F" w:rsidRPr="00DC5A95">
              <w:rPr>
                <w:rFonts w:cs="Arial"/>
                <w:bCs/>
                <w:sz w:val="22"/>
                <w:szCs w:val="22"/>
              </w:rPr>
              <w:t>physical and mental functions required to perform these duties. The information you provide will be used to determine if accommodations can be provided.</w:t>
            </w:r>
          </w:p>
        </w:tc>
      </w:tr>
      <w:tr w:rsidR="000A51A8" w:rsidRPr="00DC5A95" w14:paraId="0E4C32B7" w14:textId="77777777" w:rsidTr="007B5D3B">
        <w:tc>
          <w:tcPr>
            <w:tcW w:w="2677" w:type="dxa"/>
            <w:gridSpan w:val="3"/>
            <w:shd w:val="clear" w:color="auto" w:fill="auto"/>
          </w:tcPr>
          <w:p w14:paraId="01E636B8" w14:textId="03E17C80" w:rsidR="00591946" w:rsidRPr="00DC5A95" w:rsidRDefault="000A51A8" w:rsidP="00591946">
            <w:pPr>
              <w:rPr>
                <w:rFonts w:cs="Arial"/>
                <w:bCs/>
                <w:sz w:val="22"/>
                <w:szCs w:val="22"/>
              </w:rPr>
            </w:pPr>
            <w:r w:rsidRPr="00DC5A95">
              <w:rPr>
                <w:rFonts w:cs="Arial"/>
                <w:bCs/>
                <w:sz w:val="22"/>
                <w:szCs w:val="22"/>
              </w:rPr>
              <w:t>Company Contact:</w:t>
            </w:r>
          </w:p>
        </w:tc>
        <w:tc>
          <w:tcPr>
            <w:tcW w:w="8100" w:type="dxa"/>
            <w:gridSpan w:val="9"/>
            <w:shd w:val="clear" w:color="auto" w:fill="auto"/>
          </w:tcPr>
          <w:p w14:paraId="2AD50BAE" w14:textId="77777777" w:rsidR="000A51A8" w:rsidRPr="00DC5A95" w:rsidRDefault="000A51A8" w:rsidP="002F2921">
            <w:pPr>
              <w:rPr>
                <w:rFonts w:cs="Arial"/>
                <w:bCs/>
                <w:sz w:val="22"/>
                <w:szCs w:val="22"/>
              </w:rPr>
            </w:pPr>
            <w:r w:rsidRPr="00DC5A95">
              <w:rPr>
                <w:rFonts w:cs="Arial"/>
                <w:bCs/>
                <w:sz w:val="22"/>
                <w:szCs w:val="22"/>
              </w:rPr>
              <w:t>Laurie Halzel, VP of HR</w:t>
            </w:r>
          </w:p>
          <w:p w14:paraId="69F244F4" w14:textId="2B7B9CC9" w:rsidR="00736CB8" w:rsidRPr="00DC5A95" w:rsidRDefault="00736CB8" w:rsidP="002F2921">
            <w:pPr>
              <w:rPr>
                <w:rFonts w:cs="Arial"/>
                <w:bCs/>
                <w:sz w:val="22"/>
                <w:szCs w:val="22"/>
              </w:rPr>
            </w:pPr>
            <w:hyperlink r:id="rId10" w:history="1">
              <w:r w:rsidRPr="00DC5A95">
                <w:rPr>
                  <w:rStyle w:val="Hyperlink"/>
                  <w:rFonts w:cs="Arial"/>
                  <w:bCs/>
                  <w:sz w:val="22"/>
                  <w:szCs w:val="22"/>
                </w:rPr>
                <w:t>lhalzel@gormanusa.com</w:t>
              </w:r>
            </w:hyperlink>
          </w:p>
        </w:tc>
      </w:tr>
      <w:tr w:rsidR="000A51A8" w:rsidRPr="00DC5A95" w14:paraId="5F551A27" w14:textId="77777777" w:rsidTr="007B5D3B">
        <w:tc>
          <w:tcPr>
            <w:tcW w:w="2677" w:type="dxa"/>
            <w:gridSpan w:val="3"/>
            <w:shd w:val="clear" w:color="auto" w:fill="auto"/>
          </w:tcPr>
          <w:p w14:paraId="393B345F" w14:textId="750EEB68" w:rsidR="000A51A8" w:rsidRPr="00DC5A95" w:rsidRDefault="000A51A8" w:rsidP="002F2921">
            <w:pPr>
              <w:rPr>
                <w:rFonts w:cs="Arial"/>
                <w:bCs/>
                <w:sz w:val="22"/>
                <w:szCs w:val="22"/>
              </w:rPr>
            </w:pPr>
            <w:r w:rsidRPr="00DC5A95">
              <w:rPr>
                <w:rFonts w:cs="Arial"/>
                <w:bCs/>
                <w:sz w:val="22"/>
                <w:szCs w:val="22"/>
              </w:rPr>
              <w:t>Company Email Address, Postal Address or Fax</w:t>
            </w:r>
            <w:r w:rsidR="007B5D3B">
              <w:rPr>
                <w:rFonts w:cs="Arial"/>
                <w:bCs/>
                <w:sz w:val="22"/>
                <w:szCs w:val="22"/>
              </w:rPr>
              <w:t>:</w:t>
            </w:r>
          </w:p>
        </w:tc>
        <w:tc>
          <w:tcPr>
            <w:tcW w:w="8100" w:type="dxa"/>
            <w:gridSpan w:val="9"/>
            <w:shd w:val="clear" w:color="auto" w:fill="auto"/>
          </w:tcPr>
          <w:p w14:paraId="45A18311" w14:textId="567E4384" w:rsidR="00591946" w:rsidRPr="00DC5A95" w:rsidRDefault="00591946" w:rsidP="002F2921">
            <w:pPr>
              <w:rPr>
                <w:rFonts w:cs="Arial"/>
                <w:bCs/>
                <w:sz w:val="22"/>
                <w:szCs w:val="22"/>
              </w:rPr>
            </w:pPr>
            <w:r w:rsidRPr="00DC5A95">
              <w:rPr>
                <w:rFonts w:cs="Arial"/>
                <w:bCs/>
                <w:sz w:val="22"/>
                <w:szCs w:val="22"/>
              </w:rPr>
              <w:t>Gorman &amp; Company, LLC</w:t>
            </w:r>
          </w:p>
          <w:p w14:paraId="4C2E186B" w14:textId="77777777" w:rsidR="000A51A8" w:rsidRPr="00DC5A95" w:rsidRDefault="000A51A8" w:rsidP="002F2921">
            <w:pPr>
              <w:rPr>
                <w:rFonts w:cs="Arial"/>
                <w:bCs/>
                <w:sz w:val="22"/>
                <w:szCs w:val="22"/>
              </w:rPr>
            </w:pPr>
            <w:r w:rsidRPr="00DC5A95">
              <w:rPr>
                <w:rFonts w:cs="Arial"/>
                <w:bCs/>
                <w:sz w:val="22"/>
                <w:szCs w:val="22"/>
              </w:rPr>
              <w:t>200 N. Main St.</w:t>
            </w:r>
          </w:p>
          <w:p w14:paraId="5BAEAD6D" w14:textId="77777777" w:rsidR="000A51A8" w:rsidRPr="00DC5A95" w:rsidRDefault="000A51A8" w:rsidP="002F2921">
            <w:pPr>
              <w:rPr>
                <w:rFonts w:cs="Arial"/>
                <w:bCs/>
                <w:sz w:val="22"/>
                <w:szCs w:val="22"/>
              </w:rPr>
            </w:pPr>
            <w:r w:rsidRPr="00DC5A95">
              <w:rPr>
                <w:rFonts w:cs="Arial"/>
                <w:bCs/>
                <w:sz w:val="22"/>
                <w:szCs w:val="22"/>
              </w:rPr>
              <w:t>Oregon, WI  53575</w:t>
            </w:r>
          </w:p>
          <w:p w14:paraId="4B408F0C" w14:textId="77777777" w:rsidR="000A51A8" w:rsidRPr="00DC5A95" w:rsidRDefault="000A51A8" w:rsidP="002F2921">
            <w:pPr>
              <w:rPr>
                <w:rFonts w:cs="Arial"/>
                <w:bCs/>
                <w:sz w:val="22"/>
                <w:szCs w:val="22"/>
              </w:rPr>
            </w:pPr>
            <w:r w:rsidRPr="00DC5A95">
              <w:rPr>
                <w:rFonts w:cs="Arial"/>
                <w:bCs/>
                <w:sz w:val="22"/>
                <w:szCs w:val="22"/>
              </w:rPr>
              <w:t>Phone: 608-835-7004</w:t>
            </w:r>
          </w:p>
          <w:p w14:paraId="7C157C79" w14:textId="01F6F968" w:rsidR="000A51A8" w:rsidRPr="00DC5A95" w:rsidRDefault="000A51A8" w:rsidP="002F2921">
            <w:pPr>
              <w:rPr>
                <w:rFonts w:cs="Arial"/>
                <w:bCs/>
                <w:sz w:val="22"/>
                <w:szCs w:val="22"/>
              </w:rPr>
            </w:pPr>
            <w:r w:rsidRPr="00DC5A95">
              <w:rPr>
                <w:rFonts w:cs="Arial"/>
                <w:bCs/>
                <w:sz w:val="22"/>
                <w:szCs w:val="22"/>
              </w:rPr>
              <w:t>Fax: 608-835-</w:t>
            </w:r>
            <w:r w:rsidR="00591946" w:rsidRPr="00DC5A95">
              <w:rPr>
                <w:rFonts w:cs="Arial"/>
                <w:bCs/>
                <w:sz w:val="22"/>
                <w:szCs w:val="22"/>
              </w:rPr>
              <w:t>6220</w:t>
            </w:r>
          </w:p>
        </w:tc>
      </w:tr>
      <w:tr w:rsidR="00736CB8" w:rsidRPr="00DC5A95" w14:paraId="3301A0E7" w14:textId="77777777" w:rsidTr="00F523DF">
        <w:trPr>
          <w:trHeight w:val="244"/>
        </w:trPr>
        <w:tc>
          <w:tcPr>
            <w:tcW w:w="6997" w:type="dxa"/>
            <w:gridSpan w:val="7"/>
            <w:tcBorders>
              <w:bottom w:val="nil"/>
            </w:tcBorders>
          </w:tcPr>
          <w:p w14:paraId="4B52F625" w14:textId="77777777" w:rsidR="000A67CE" w:rsidRPr="000A67CE" w:rsidRDefault="000A67CE" w:rsidP="00736CB8">
            <w:pPr>
              <w:rPr>
                <w:rFonts w:cs="Arial"/>
                <w:bCs/>
                <w:sz w:val="12"/>
                <w:szCs w:val="12"/>
              </w:rPr>
            </w:pPr>
          </w:p>
          <w:p w14:paraId="6B5D47EF" w14:textId="3C4F5A96" w:rsidR="00736CB8" w:rsidRPr="00DC5A95" w:rsidRDefault="00736CB8" w:rsidP="00736CB8">
            <w:pPr>
              <w:rPr>
                <w:rFonts w:cs="Arial"/>
                <w:bCs/>
                <w:sz w:val="22"/>
                <w:szCs w:val="22"/>
              </w:rPr>
            </w:pPr>
            <w:r w:rsidRPr="00DC5A95">
              <w:rPr>
                <w:rFonts w:cs="Arial"/>
                <w:bCs/>
                <w:sz w:val="22"/>
                <w:szCs w:val="22"/>
              </w:rPr>
              <w:t xml:space="preserve">Does the employee have a physical or mental impairment?  </w:t>
            </w:r>
          </w:p>
          <w:p w14:paraId="61E25BE6" w14:textId="570DBDB8" w:rsidR="00736CB8" w:rsidRPr="000A67CE" w:rsidRDefault="00736CB8" w:rsidP="00736CB8">
            <w:pPr>
              <w:rPr>
                <w:rFonts w:cs="Arial"/>
                <w:bCs/>
                <w:sz w:val="12"/>
                <w:szCs w:val="12"/>
              </w:rPr>
            </w:pPr>
          </w:p>
        </w:tc>
        <w:tc>
          <w:tcPr>
            <w:tcW w:w="2307" w:type="dxa"/>
            <w:gridSpan w:val="4"/>
            <w:vAlign w:val="center"/>
          </w:tcPr>
          <w:p w14:paraId="43EC7107" w14:textId="77777777" w:rsidR="00736CB8" w:rsidRPr="00DC5A95" w:rsidRDefault="00736CB8" w:rsidP="00736CB8">
            <w:pPr>
              <w:rPr>
                <w:rFonts w:cs="Arial"/>
                <w:bCs/>
                <w:sz w:val="22"/>
                <w:szCs w:val="22"/>
              </w:rPr>
            </w:pPr>
            <w:r w:rsidRPr="00DC5A95">
              <w:rPr>
                <w:rFonts w:cs="Arial"/>
                <w:bCs/>
                <w:sz w:val="22"/>
                <w:szCs w:val="22"/>
              </w:rPr>
              <w:t xml:space="preserve">Yes  </w:t>
            </w:r>
            <w:r w:rsidRPr="00DC5A95">
              <w:rPr>
                <w:rFonts w:cs="Arial"/>
                <w:bCs/>
                <w:sz w:val="22"/>
                <w:szCs w:val="22"/>
              </w:rPr>
              <w:sym w:font="Wingdings" w:char="F0A8"/>
            </w:r>
          </w:p>
        </w:tc>
        <w:tc>
          <w:tcPr>
            <w:tcW w:w="1473" w:type="dxa"/>
            <w:vAlign w:val="center"/>
          </w:tcPr>
          <w:p w14:paraId="60B8F7A7" w14:textId="77777777" w:rsidR="00736CB8" w:rsidRPr="00DC5A95" w:rsidRDefault="00736CB8" w:rsidP="00736CB8">
            <w:pPr>
              <w:rPr>
                <w:rFonts w:cs="Arial"/>
                <w:bCs/>
                <w:sz w:val="22"/>
                <w:szCs w:val="22"/>
              </w:rPr>
            </w:pPr>
            <w:r w:rsidRPr="00DC5A95">
              <w:rPr>
                <w:rFonts w:cs="Arial"/>
                <w:bCs/>
                <w:sz w:val="22"/>
                <w:szCs w:val="22"/>
              </w:rPr>
              <w:t xml:space="preserve">No  </w:t>
            </w:r>
            <w:r w:rsidRPr="00DC5A95">
              <w:rPr>
                <w:rFonts w:cs="Arial"/>
                <w:bCs/>
                <w:sz w:val="22"/>
                <w:szCs w:val="22"/>
              </w:rPr>
              <w:sym w:font="Wingdings" w:char="F0A8"/>
            </w:r>
          </w:p>
        </w:tc>
      </w:tr>
      <w:tr w:rsidR="00736CB8" w:rsidRPr="00DC5A95" w14:paraId="4FE1DD7F" w14:textId="77777777" w:rsidTr="00F523DF">
        <w:tc>
          <w:tcPr>
            <w:tcW w:w="10777" w:type="dxa"/>
            <w:gridSpan w:val="12"/>
            <w:tcBorders>
              <w:top w:val="nil"/>
              <w:bottom w:val="nil"/>
            </w:tcBorders>
          </w:tcPr>
          <w:p w14:paraId="6E3DB1FB" w14:textId="2CA76638" w:rsidR="00062781" w:rsidRPr="00DC5A95" w:rsidRDefault="000A67CE" w:rsidP="00701F39">
            <w:pPr>
              <w:rPr>
                <w:rFonts w:cs="Arial"/>
                <w:bCs/>
                <w:sz w:val="22"/>
                <w:szCs w:val="22"/>
              </w:rPr>
            </w:pPr>
            <w:r>
              <w:rPr>
                <w:rFonts w:cs="Arial"/>
                <w:bCs/>
                <w:sz w:val="22"/>
                <w:szCs w:val="22"/>
              </w:rPr>
              <w:t xml:space="preserve">      </w:t>
            </w:r>
            <w:r w:rsidR="00736CB8" w:rsidRPr="00DC5A95">
              <w:rPr>
                <w:rFonts w:cs="Arial"/>
                <w:bCs/>
                <w:sz w:val="22"/>
                <w:szCs w:val="22"/>
              </w:rPr>
              <w:t xml:space="preserve">If </w:t>
            </w:r>
            <w:r w:rsidR="00736CB8" w:rsidRPr="00DC5A95">
              <w:rPr>
                <w:rFonts w:cs="Arial"/>
                <w:bCs/>
                <w:i/>
                <w:sz w:val="22"/>
                <w:szCs w:val="22"/>
              </w:rPr>
              <w:t>yes</w:t>
            </w:r>
            <w:r w:rsidR="00736CB8" w:rsidRPr="00DC5A95">
              <w:rPr>
                <w:rFonts w:cs="Arial"/>
                <w:bCs/>
                <w:sz w:val="22"/>
                <w:szCs w:val="22"/>
              </w:rPr>
              <w:t>, what is the impairment or the nature of the impairment</w:t>
            </w:r>
          </w:p>
        </w:tc>
      </w:tr>
      <w:tr w:rsidR="00736CB8" w:rsidRPr="00DC5A95" w14:paraId="6F4DAE8C" w14:textId="77777777" w:rsidTr="00F523DF">
        <w:tc>
          <w:tcPr>
            <w:tcW w:w="10777" w:type="dxa"/>
            <w:gridSpan w:val="12"/>
            <w:tcBorders>
              <w:top w:val="nil"/>
            </w:tcBorders>
          </w:tcPr>
          <w:p w14:paraId="26FB3FF5" w14:textId="77777777" w:rsidR="00736CB8" w:rsidRDefault="00736CB8" w:rsidP="00736CB8">
            <w:pPr>
              <w:rPr>
                <w:rFonts w:cs="Arial"/>
                <w:bCs/>
                <w:iCs/>
                <w:sz w:val="22"/>
                <w:szCs w:val="22"/>
              </w:rPr>
            </w:pPr>
          </w:p>
          <w:p w14:paraId="7B26D2DF" w14:textId="77777777" w:rsidR="007B5D3B" w:rsidRPr="00DC5A95" w:rsidRDefault="007B5D3B" w:rsidP="00736CB8">
            <w:pPr>
              <w:rPr>
                <w:rFonts w:cs="Arial"/>
                <w:bCs/>
                <w:iCs/>
                <w:sz w:val="22"/>
                <w:szCs w:val="22"/>
              </w:rPr>
            </w:pPr>
          </w:p>
          <w:p w14:paraId="0FD16649" w14:textId="162D0DD9" w:rsidR="00736CB8" w:rsidRPr="00DC5A95" w:rsidRDefault="00736CB8" w:rsidP="00736CB8">
            <w:pPr>
              <w:rPr>
                <w:rFonts w:cs="Arial"/>
                <w:bCs/>
                <w:iCs/>
                <w:sz w:val="22"/>
                <w:szCs w:val="22"/>
              </w:rPr>
            </w:pPr>
          </w:p>
        </w:tc>
      </w:tr>
      <w:tr w:rsidR="00736CB8" w:rsidRPr="00DC5A95" w14:paraId="37D985E9" w14:textId="77777777" w:rsidTr="000A67CE">
        <w:tc>
          <w:tcPr>
            <w:tcW w:w="10777" w:type="dxa"/>
            <w:gridSpan w:val="12"/>
            <w:shd w:val="clear" w:color="auto" w:fill="BFBFBF" w:themeFill="background1" w:themeFillShade="BF"/>
          </w:tcPr>
          <w:p w14:paraId="122E1B43" w14:textId="77777777" w:rsidR="00736CB8" w:rsidRPr="00DC5A95" w:rsidRDefault="00736CB8" w:rsidP="00736CB8">
            <w:pPr>
              <w:rPr>
                <w:rFonts w:cs="Arial"/>
                <w:bCs/>
                <w:sz w:val="22"/>
                <w:szCs w:val="22"/>
              </w:rPr>
            </w:pPr>
          </w:p>
          <w:p w14:paraId="0DD88A1F" w14:textId="77777777" w:rsidR="00736CB8" w:rsidRPr="00DC5A95" w:rsidRDefault="00736CB8" w:rsidP="00736CB8">
            <w:pPr>
              <w:rPr>
                <w:rFonts w:cs="Arial"/>
                <w:bCs/>
                <w:sz w:val="22"/>
                <w:szCs w:val="22"/>
              </w:rPr>
            </w:pPr>
            <w:r w:rsidRPr="00DC5A95">
              <w:rPr>
                <w:rFonts w:cs="Arial"/>
                <w:bCs/>
                <w:sz w:val="22"/>
                <w:szCs w:val="22"/>
              </w:rPr>
              <w:t>Answer the following question based on what limitations the employee has when his or her condition is in an active state and what limitations the employee would have if no mitigating measures were used. Mitigating measures include things such as medication, medical supplies, equipment, hearing aids, mobility devices, the use of assistive technology, reasonable accommodations or auxiliary aids or services, prosthetics, learned behavioral or adaptive neurological modifications, psychotherapy, behavioral therapy, and physical therapy. Mitigating measures do not include ordinary eyeglasses or contact lenses.</w:t>
            </w:r>
          </w:p>
          <w:p w14:paraId="47378441" w14:textId="77777777" w:rsidR="00736CB8" w:rsidRPr="00DC5A95" w:rsidRDefault="00736CB8" w:rsidP="00736CB8">
            <w:pPr>
              <w:rPr>
                <w:rFonts w:cs="Arial"/>
                <w:bCs/>
                <w:sz w:val="22"/>
                <w:szCs w:val="22"/>
              </w:rPr>
            </w:pPr>
          </w:p>
        </w:tc>
      </w:tr>
      <w:tr w:rsidR="0091494B" w:rsidRPr="00DC5A95" w14:paraId="4DA46BAC" w14:textId="77777777" w:rsidTr="00F523DF">
        <w:tc>
          <w:tcPr>
            <w:tcW w:w="6997" w:type="dxa"/>
            <w:gridSpan w:val="7"/>
          </w:tcPr>
          <w:p w14:paraId="74CC7856" w14:textId="77777777" w:rsidR="0091494B" w:rsidRPr="00DC5A95" w:rsidRDefault="0091494B" w:rsidP="0091494B">
            <w:pPr>
              <w:rPr>
                <w:rFonts w:cs="Arial"/>
                <w:bCs/>
                <w:sz w:val="22"/>
                <w:szCs w:val="22"/>
              </w:rPr>
            </w:pPr>
            <w:r w:rsidRPr="00DC5A95">
              <w:rPr>
                <w:rFonts w:cs="Arial"/>
                <w:bCs/>
                <w:sz w:val="22"/>
                <w:szCs w:val="22"/>
              </w:rPr>
              <w:t>Does the impairment substantially limit a major life activity as compared to most people in the general population?</w:t>
            </w:r>
          </w:p>
        </w:tc>
        <w:tc>
          <w:tcPr>
            <w:tcW w:w="2098" w:type="dxa"/>
            <w:gridSpan w:val="3"/>
            <w:vAlign w:val="center"/>
          </w:tcPr>
          <w:p w14:paraId="270149A8" w14:textId="2E8DEEB0" w:rsidR="0091494B" w:rsidRPr="00DC5A95" w:rsidRDefault="0091494B" w:rsidP="0091494B">
            <w:pPr>
              <w:rPr>
                <w:rFonts w:cs="Arial"/>
                <w:bCs/>
                <w:sz w:val="22"/>
                <w:szCs w:val="22"/>
              </w:rPr>
            </w:pPr>
            <w:r w:rsidRPr="00DC5A95">
              <w:rPr>
                <w:rFonts w:cs="Arial"/>
                <w:bCs/>
                <w:sz w:val="22"/>
                <w:szCs w:val="22"/>
              </w:rPr>
              <w:t xml:space="preserve">Yes  </w:t>
            </w:r>
            <w:r w:rsidRPr="00DC5A95">
              <w:rPr>
                <w:rFonts w:cs="Arial"/>
                <w:bCs/>
                <w:sz w:val="22"/>
                <w:szCs w:val="22"/>
              </w:rPr>
              <w:sym w:font="Wingdings" w:char="F0A8"/>
            </w:r>
          </w:p>
        </w:tc>
        <w:tc>
          <w:tcPr>
            <w:tcW w:w="1682" w:type="dxa"/>
            <w:gridSpan w:val="2"/>
            <w:vAlign w:val="center"/>
          </w:tcPr>
          <w:p w14:paraId="710E5374" w14:textId="79B86FC2" w:rsidR="0091494B" w:rsidRPr="00DC5A95" w:rsidRDefault="0091494B" w:rsidP="0091494B">
            <w:pPr>
              <w:rPr>
                <w:rFonts w:cs="Arial"/>
                <w:bCs/>
                <w:sz w:val="22"/>
                <w:szCs w:val="22"/>
              </w:rPr>
            </w:pPr>
            <w:r w:rsidRPr="00DC5A95">
              <w:rPr>
                <w:rFonts w:cs="Arial"/>
                <w:bCs/>
                <w:sz w:val="22"/>
                <w:szCs w:val="22"/>
              </w:rPr>
              <w:t xml:space="preserve">No  </w:t>
            </w:r>
            <w:r w:rsidRPr="00DC5A95">
              <w:rPr>
                <w:rFonts w:cs="Arial"/>
                <w:bCs/>
                <w:sz w:val="22"/>
                <w:szCs w:val="22"/>
              </w:rPr>
              <w:sym w:font="Wingdings" w:char="F0A8"/>
            </w:r>
          </w:p>
        </w:tc>
      </w:tr>
      <w:tr w:rsidR="0091494B" w:rsidRPr="00DC5A95" w14:paraId="17FEEB57" w14:textId="77777777" w:rsidTr="00447364">
        <w:trPr>
          <w:trHeight w:val="1998"/>
        </w:trPr>
        <w:tc>
          <w:tcPr>
            <w:tcW w:w="6997" w:type="dxa"/>
            <w:gridSpan w:val="7"/>
          </w:tcPr>
          <w:p w14:paraId="10E802AF" w14:textId="304F17BB" w:rsidR="0091494B" w:rsidRPr="00DC5A95" w:rsidRDefault="0091494B" w:rsidP="0091494B">
            <w:pPr>
              <w:rPr>
                <w:rFonts w:cs="Arial"/>
                <w:bCs/>
                <w:sz w:val="22"/>
                <w:szCs w:val="22"/>
              </w:rPr>
            </w:pPr>
            <w:r w:rsidRPr="00447364">
              <w:rPr>
                <w:rFonts w:cs="Arial"/>
                <w:b/>
                <w:sz w:val="22"/>
                <w:szCs w:val="22"/>
              </w:rPr>
              <w:t>OR</w:t>
            </w:r>
            <w:r w:rsidR="00447364">
              <w:rPr>
                <w:rFonts w:cs="Arial"/>
                <w:bCs/>
                <w:sz w:val="22"/>
                <w:szCs w:val="22"/>
              </w:rPr>
              <w:t xml:space="preserve"> </w:t>
            </w:r>
            <w:proofErr w:type="gramStart"/>
            <w:r w:rsidRPr="00DC5A95">
              <w:rPr>
                <w:rFonts w:cs="Arial"/>
                <w:bCs/>
                <w:sz w:val="22"/>
                <w:szCs w:val="22"/>
              </w:rPr>
              <w:t>Describe</w:t>
            </w:r>
            <w:proofErr w:type="gramEnd"/>
            <w:r w:rsidRPr="00DC5A95">
              <w:rPr>
                <w:rFonts w:cs="Arial"/>
                <w:bCs/>
                <w:sz w:val="22"/>
                <w:szCs w:val="22"/>
              </w:rPr>
              <w:t xml:space="preserve"> the employee’s limitations when the impairment is active</w:t>
            </w:r>
            <w:r w:rsidR="00447364">
              <w:rPr>
                <w:rFonts w:cs="Arial"/>
                <w:bCs/>
                <w:sz w:val="22"/>
                <w:szCs w:val="22"/>
              </w:rPr>
              <w:t>:</w:t>
            </w:r>
          </w:p>
          <w:p w14:paraId="2373E852" w14:textId="77777777" w:rsidR="0091494B" w:rsidRPr="00DC5A95" w:rsidRDefault="0091494B" w:rsidP="0091494B">
            <w:pPr>
              <w:rPr>
                <w:rFonts w:cs="Arial"/>
                <w:bCs/>
                <w:sz w:val="22"/>
                <w:szCs w:val="22"/>
              </w:rPr>
            </w:pPr>
          </w:p>
        </w:tc>
        <w:tc>
          <w:tcPr>
            <w:tcW w:w="3780" w:type="dxa"/>
            <w:gridSpan w:val="5"/>
            <w:shd w:val="clear" w:color="auto" w:fill="BFBFBF" w:themeFill="background1" w:themeFillShade="BF"/>
            <w:vAlign w:val="center"/>
          </w:tcPr>
          <w:p w14:paraId="54BBD507" w14:textId="77777777" w:rsidR="00FF507F" w:rsidRPr="00DC5A95" w:rsidRDefault="00FF507F" w:rsidP="00FF507F">
            <w:pPr>
              <w:rPr>
                <w:rFonts w:cs="Arial"/>
                <w:bCs/>
                <w:sz w:val="22"/>
                <w:szCs w:val="22"/>
              </w:rPr>
            </w:pPr>
            <w:r w:rsidRPr="00DC5A95">
              <w:rPr>
                <w:rFonts w:cs="Arial"/>
                <w:bCs/>
                <w:sz w:val="22"/>
                <w:szCs w:val="22"/>
              </w:rPr>
              <w:t xml:space="preserve">Note: It may be useful in appropriate cases to consider the condition under which the individual performs the major life activity; the </w:t>
            </w:r>
            <w:proofErr w:type="gramStart"/>
            <w:r w:rsidRPr="00DC5A95">
              <w:rPr>
                <w:rFonts w:cs="Arial"/>
                <w:bCs/>
                <w:sz w:val="22"/>
                <w:szCs w:val="22"/>
              </w:rPr>
              <w:t>manner in which</w:t>
            </w:r>
            <w:proofErr w:type="gramEnd"/>
            <w:r w:rsidRPr="00DC5A95">
              <w:rPr>
                <w:rFonts w:cs="Arial"/>
                <w:bCs/>
                <w:sz w:val="22"/>
                <w:szCs w:val="22"/>
              </w:rPr>
              <w:t xml:space="preserve"> the individual performs the major life activity; and/or the duration of time it takes the individual to perform the major life activity, or for which the individual can perform the major life activity.</w:t>
            </w:r>
          </w:p>
          <w:p w14:paraId="2C496D9D" w14:textId="77289107" w:rsidR="0091494B" w:rsidRPr="00DC5A95" w:rsidRDefault="0091494B" w:rsidP="00FF507F">
            <w:pPr>
              <w:rPr>
                <w:rFonts w:cs="Arial"/>
                <w:bCs/>
                <w:sz w:val="22"/>
                <w:szCs w:val="22"/>
              </w:rPr>
            </w:pPr>
          </w:p>
        </w:tc>
      </w:tr>
      <w:tr w:rsidR="0091494B" w:rsidRPr="00DC5A95" w14:paraId="735A483D" w14:textId="77777777" w:rsidTr="00F523DF">
        <w:tc>
          <w:tcPr>
            <w:tcW w:w="10777" w:type="dxa"/>
            <w:gridSpan w:val="12"/>
            <w:tcBorders>
              <w:bottom w:val="nil"/>
            </w:tcBorders>
          </w:tcPr>
          <w:p w14:paraId="6199109D" w14:textId="7B7EBFAC" w:rsidR="0091494B" w:rsidRPr="00DC5A95" w:rsidRDefault="00447364" w:rsidP="00FF507F">
            <w:pPr>
              <w:jc w:val="both"/>
              <w:rPr>
                <w:rFonts w:cs="Arial"/>
                <w:bCs/>
                <w:sz w:val="22"/>
                <w:szCs w:val="22"/>
              </w:rPr>
            </w:pPr>
            <w:r>
              <w:rPr>
                <w:rFonts w:cs="Arial"/>
                <w:bCs/>
                <w:sz w:val="22"/>
                <w:szCs w:val="22"/>
              </w:rPr>
              <w:t xml:space="preserve">       </w:t>
            </w:r>
            <w:r w:rsidR="0091494B" w:rsidRPr="00DC5A95">
              <w:rPr>
                <w:rFonts w:cs="Arial"/>
                <w:bCs/>
                <w:sz w:val="22"/>
                <w:szCs w:val="22"/>
              </w:rPr>
              <w:t xml:space="preserve">If </w:t>
            </w:r>
            <w:r w:rsidR="0091494B" w:rsidRPr="00DC5A95">
              <w:rPr>
                <w:rFonts w:cs="Arial"/>
                <w:bCs/>
                <w:i/>
                <w:sz w:val="22"/>
                <w:szCs w:val="22"/>
              </w:rPr>
              <w:t>yes</w:t>
            </w:r>
            <w:r w:rsidR="0091494B" w:rsidRPr="00DC5A95">
              <w:rPr>
                <w:rFonts w:cs="Arial"/>
                <w:bCs/>
                <w:sz w:val="22"/>
                <w:szCs w:val="22"/>
              </w:rPr>
              <w:t>, what major life activity(s) (includes major bodily functions) is/are affected?</w:t>
            </w:r>
            <w:r w:rsidR="0050582F" w:rsidRPr="00DC5A95">
              <w:rPr>
                <w:rFonts w:cs="Arial"/>
                <w:bCs/>
                <w:sz w:val="22"/>
                <w:szCs w:val="22"/>
              </w:rPr>
              <w:t xml:space="preserve"> Check all that apply.</w:t>
            </w:r>
          </w:p>
          <w:p w14:paraId="481F49AD" w14:textId="77777777" w:rsidR="0091494B" w:rsidRPr="00DC5A95" w:rsidRDefault="0091494B" w:rsidP="00FF507F">
            <w:pPr>
              <w:jc w:val="both"/>
              <w:rPr>
                <w:rFonts w:cs="Arial"/>
                <w:bCs/>
                <w:sz w:val="22"/>
                <w:szCs w:val="22"/>
              </w:rPr>
            </w:pPr>
          </w:p>
        </w:tc>
      </w:tr>
      <w:tr w:rsidR="0091494B" w:rsidRPr="00DC5A95" w14:paraId="7C3631FA" w14:textId="77777777" w:rsidTr="00F523DF">
        <w:tc>
          <w:tcPr>
            <w:tcW w:w="2340" w:type="dxa"/>
            <w:tcBorders>
              <w:top w:val="nil"/>
              <w:bottom w:val="dashed" w:sz="4" w:space="0" w:color="auto"/>
              <w:right w:val="nil"/>
            </w:tcBorders>
          </w:tcPr>
          <w:p w14:paraId="6992368E" w14:textId="77777777" w:rsidR="0091494B" w:rsidRPr="00DC5A95" w:rsidRDefault="0091494B" w:rsidP="0091494B">
            <w:pPr>
              <w:numPr>
                <w:ilvl w:val="0"/>
                <w:numId w:val="2"/>
              </w:numPr>
              <w:rPr>
                <w:rFonts w:cs="Arial"/>
                <w:bCs/>
                <w:sz w:val="22"/>
                <w:szCs w:val="22"/>
              </w:rPr>
            </w:pPr>
            <w:r w:rsidRPr="00DC5A95">
              <w:rPr>
                <w:rFonts w:cs="Arial"/>
                <w:bCs/>
                <w:sz w:val="22"/>
                <w:szCs w:val="22"/>
              </w:rPr>
              <w:t xml:space="preserve">Bending </w:t>
            </w:r>
          </w:p>
          <w:p w14:paraId="2943E318" w14:textId="77777777" w:rsidR="0091494B" w:rsidRPr="00DC5A95" w:rsidRDefault="0091494B" w:rsidP="0091494B">
            <w:pPr>
              <w:numPr>
                <w:ilvl w:val="0"/>
                <w:numId w:val="2"/>
              </w:numPr>
              <w:rPr>
                <w:rFonts w:cs="Arial"/>
                <w:bCs/>
                <w:sz w:val="22"/>
                <w:szCs w:val="22"/>
              </w:rPr>
            </w:pPr>
            <w:r w:rsidRPr="00DC5A95">
              <w:rPr>
                <w:rFonts w:cs="Arial"/>
                <w:bCs/>
                <w:sz w:val="22"/>
                <w:szCs w:val="22"/>
              </w:rPr>
              <w:t>Breathing</w:t>
            </w:r>
          </w:p>
          <w:p w14:paraId="2C6BCCB6" w14:textId="77777777" w:rsidR="0091494B" w:rsidRPr="00DC5A95" w:rsidRDefault="0091494B" w:rsidP="0091494B">
            <w:pPr>
              <w:numPr>
                <w:ilvl w:val="0"/>
                <w:numId w:val="2"/>
              </w:numPr>
              <w:rPr>
                <w:rFonts w:cs="Arial"/>
                <w:bCs/>
                <w:sz w:val="22"/>
                <w:szCs w:val="22"/>
              </w:rPr>
            </w:pPr>
            <w:r w:rsidRPr="00DC5A95">
              <w:rPr>
                <w:rFonts w:cs="Arial"/>
                <w:bCs/>
                <w:sz w:val="22"/>
                <w:szCs w:val="22"/>
              </w:rPr>
              <w:t>Caring For Self</w:t>
            </w:r>
          </w:p>
          <w:p w14:paraId="3E993669" w14:textId="77777777" w:rsidR="0091494B" w:rsidRPr="00DC5A95" w:rsidRDefault="0091494B" w:rsidP="0091494B">
            <w:pPr>
              <w:numPr>
                <w:ilvl w:val="0"/>
                <w:numId w:val="2"/>
              </w:numPr>
              <w:rPr>
                <w:rFonts w:cs="Arial"/>
                <w:bCs/>
                <w:sz w:val="22"/>
                <w:szCs w:val="22"/>
              </w:rPr>
            </w:pPr>
            <w:r w:rsidRPr="00DC5A95">
              <w:rPr>
                <w:rFonts w:cs="Arial"/>
                <w:bCs/>
                <w:sz w:val="22"/>
                <w:szCs w:val="22"/>
              </w:rPr>
              <w:t>Concentrating</w:t>
            </w:r>
          </w:p>
          <w:p w14:paraId="16C94140" w14:textId="77777777" w:rsidR="0091494B" w:rsidRPr="00DC5A95" w:rsidRDefault="0091494B" w:rsidP="0091494B">
            <w:pPr>
              <w:numPr>
                <w:ilvl w:val="0"/>
                <w:numId w:val="2"/>
              </w:numPr>
              <w:rPr>
                <w:rFonts w:cs="Arial"/>
                <w:bCs/>
                <w:sz w:val="22"/>
                <w:szCs w:val="22"/>
              </w:rPr>
            </w:pPr>
            <w:r w:rsidRPr="00DC5A95">
              <w:rPr>
                <w:rFonts w:cs="Arial"/>
                <w:bCs/>
                <w:sz w:val="22"/>
                <w:szCs w:val="22"/>
              </w:rPr>
              <w:t xml:space="preserve">Eating </w:t>
            </w:r>
          </w:p>
          <w:p w14:paraId="41D8E554" w14:textId="77777777" w:rsidR="0091494B" w:rsidRPr="00DC5A95" w:rsidRDefault="0091494B" w:rsidP="0091494B">
            <w:pPr>
              <w:ind w:left="360"/>
              <w:rPr>
                <w:rFonts w:cs="Arial"/>
                <w:bCs/>
                <w:sz w:val="22"/>
                <w:szCs w:val="22"/>
              </w:rPr>
            </w:pPr>
          </w:p>
        </w:tc>
        <w:tc>
          <w:tcPr>
            <w:tcW w:w="3150" w:type="dxa"/>
            <w:gridSpan w:val="4"/>
            <w:tcBorders>
              <w:top w:val="nil"/>
              <w:left w:val="nil"/>
              <w:bottom w:val="dashed" w:sz="4" w:space="0" w:color="auto"/>
              <w:right w:val="nil"/>
            </w:tcBorders>
          </w:tcPr>
          <w:p w14:paraId="38E2A062" w14:textId="77777777" w:rsidR="0091494B" w:rsidRPr="00DC5A95" w:rsidRDefault="0091494B" w:rsidP="0091494B">
            <w:pPr>
              <w:numPr>
                <w:ilvl w:val="0"/>
                <w:numId w:val="2"/>
              </w:numPr>
              <w:rPr>
                <w:rFonts w:cs="Arial"/>
                <w:bCs/>
                <w:sz w:val="22"/>
                <w:szCs w:val="22"/>
              </w:rPr>
            </w:pPr>
            <w:r w:rsidRPr="00DC5A95">
              <w:rPr>
                <w:rFonts w:cs="Arial"/>
                <w:bCs/>
                <w:sz w:val="22"/>
                <w:szCs w:val="22"/>
              </w:rPr>
              <w:t xml:space="preserve">Hearing </w:t>
            </w:r>
          </w:p>
          <w:p w14:paraId="692F9369" w14:textId="77777777" w:rsidR="0091494B" w:rsidRPr="00DC5A95" w:rsidRDefault="0091494B" w:rsidP="0091494B">
            <w:pPr>
              <w:numPr>
                <w:ilvl w:val="0"/>
                <w:numId w:val="2"/>
              </w:numPr>
              <w:rPr>
                <w:rFonts w:cs="Arial"/>
                <w:bCs/>
                <w:sz w:val="22"/>
                <w:szCs w:val="22"/>
              </w:rPr>
            </w:pPr>
            <w:r w:rsidRPr="00DC5A95">
              <w:rPr>
                <w:rFonts w:cs="Arial"/>
                <w:bCs/>
                <w:sz w:val="22"/>
                <w:szCs w:val="22"/>
              </w:rPr>
              <w:t>Interacting With Others</w:t>
            </w:r>
          </w:p>
          <w:p w14:paraId="61370BBE" w14:textId="77777777" w:rsidR="0091494B" w:rsidRPr="00DC5A95" w:rsidRDefault="0091494B" w:rsidP="0091494B">
            <w:pPr>
              <w:numPr>
                <w:ilvl w:val="0"/>
                <w:numId w:val="2"/>
              </w:numPr>
              <w:rPr>
                <w:rFonts w:cs="Arial"/>
                <w:bCs/>
                <w:sz w:val="22"/>
                <w:szCs w:val="22"/>
              </w:rPr>
            </w:pPr>
            <w:r w:rsidRPr="00DC5A95">
              <w:rPr>
                <w:rFonts w:cs="Arial"/>
                <w:bCs/>
                <w:sz w:val="22"/>
                <w:szCs w:val="22"/>
              </w:rPr>
              <w:t>Learning</w:t>
            </w:r>
          </w:p>
          <w:p w14:paraId="17CA67BF" w14:textId="77777777" w:rsidR="0091494B" w:rsidRPr="00DC5A95" w:rsidRDefault="0091494B" w:rsidP="0091494B">
            <w:pPr>
              <w:numPr>
                <w:ilvl w:val="0"/>
                <w:numId w:val="2"/>
              </w:numPr>
              <w:rPr>
                <w:rFonts w:cs="Arial"/>
                <w:bCs/>
                <w:sz w:val="22"/>
                <w:szCs w:val="22"/>
              </w:rPr>
            </w:pPr>
            <w:r w:rsidRPr="00DC5A95">
              <w:rPr>
                <w:rFonts w:cs="Arial"/>
                <w:bCs/>
                <w:sz w:val="22"/>
                <w:szCs w:val="22"/>
              </w:rPr>
              <w:t>Lifting</w:t>
            </w:r>
          </w:p>
          <w:p w14:paraId="4AFAB732" w14:textId="77777777" w:rsidR="0091494B" w:rsidRPr="00DC5A95" w:rsidRDefault="0091494B" w:rsidP="0091494B">
            <w:pPr>
              <w:numPr>
                <w:ilvl w:val="0"/>
                <w:numId w:val="2"/>
              </w:numPr>
              <w:rPr>
                <w:rFonts w:cs="Arial"/>
                <w:bCs/>
                <w:sz w:val="22"/>
                <w:szCs w:val="22"/>
              </w:rPr>
            </w:pPr>
            <w:r w:rsidRPr="00DC5A95">
              <w:rPr>
                <w:rFonts w:cs="Arial"/>
                <w:bCs/>
                <w:sz w:val="22"/>
                <w:szCs w:val="22"/>
              </w:rPr>
              <w:t>Performing Manual Tasks</w:t>
            </w:r>
          </w:p>
          <w:p w14:paraId="0F52C478" w14:textId="77777777" w:rsidR="0091494B" w:rsidRPr="00DC5A95" w:rsidRDefault="0091494B" w:rsidP="0091494B">
            <w:pPr>
              <w:ind w:left="360"/>
              <w:rPr>
                <w:rFonts w:cs="Arial"/>
                <w:bCs/>
                <w:sz w:val="22"/>
                <w:szCs w:val="22"/>
              </w:rPr>
            </w:pPr>
          </w:p>
        </w:tc>
        <w:tc>
          <w:tcPr>
            <w:tcW w:w="1507" w:type="dxa"/>
            <w:gridSpan w:val="2"/>
            <w:tcBorders>
              <w:top w:val="nil"/>
              <w:left w:val="nil"/>
              <w:bottom w:val="dashed" w:sz="4" w:space="0" w:color="auto"/>
              <w:right w:val="nil"/>
            </w:tcBorders>
          </w:tcPr>
          <w:p w14:paraId="7547F81F" w14:textId="77777777" w:rsidR="0091494B" w:rsidRPr="00DC5A95" w:rsidRDefault="0091494B" w:rsidP="0091494B">
            <w:pPr>
              <w:numPr>
                <w:ilvl w:val="0"/>
                <w:numId w:val="2"/>
              </w:numPr>
              <w:rPr>
                <w:rFonts w:cs="Arial"/>
                <w:bCs/>
                <w:sz w:val="22"/>
                <w:szCs w:val="22"/>
              </w:rPr>
            </w:pPr>
            <w:r w:rsidRPr="00DC5A95">
              <w:rPr>
                <w:rFonts w:cs="Arial"/>
                <w:bCs/>
                <w:sz w:val="22"/>
                <w:szCs w:val="22"/>
              </w:rPr>
              <w:t>Reaching</w:t>
            </w:r>
          </w:p>
          <w:p w14:paraId="6506B6DE" w14:textId="77777777" w:rsidR="0091494B" w:rsidRPr="00DC5A95" w:rsidRDefault="0091494B" w:rsidP="0091494B">
            <w:pPr>
              <w:numPr>
                <w:ilvl w:val="0"/>
                <w:numId w:val="2"/>
              </w:numPr>
              <w:rPr>
                <w:rFonts w:cs="Arial"/>
                <w:bCs/>
                <w:sz w:val="22"/>
                <w:szCs w:val="22"/>
              </w:rPr>
            </w:pPr>
            <w:r w:rsidRPr="00DC5A95">
              <w:rPr>
                <w:rFonts w:cs="Arial"/>
                <w:bCs/>
                <w:sz w:val="22"/>
                <w:szCs w:val="22"/>
              </w:rPr>
              <w:t>Reading</w:t>
            </w:r>
          </w:p>
          <w:p w14:paraId="4DA25B5B" w14:textId="77777777" w:rsidR="0091494B" w:rsidRPr="00DC5A95" w:rsidRDefault="0091494B" w:rsidP="0091494B">
            <w:pPr>
              <w:numPr>
                <w:ilvl w:val="0"/>
                <w:numId w:val="2"/>
              </w:numPr>
              <w:rPr>
                <w:rFonts w:cs="Arial"/>
                <w:bCs/>
                <w:sz w:val="22"/>
                <w:szCs w:val="22"/>
              </w:rPr>
            </w:pPr>
            <w:r w:rsidRPr="00DC5A95">
              <w:rPr>
                <w:rFonts w:cs="Arial"/>
                <w:bCs/>
                <w:sz w:val="22"/>
                <w:szCs w:val="22"/>
              </w:rPr>
              <w:t>Seeing</w:t>
            </w:r>
          </w:p>
          <w:p w14:paraId="6897A3CC" w14:textId="77777777" w:rsidR="0091494B" w:rsidRPr="00DC5A95" w:rsidRDefault="0091494B" w:rsidP="0091494B">
            <w:pPr>
              <w:numPr>
                <w:ilvl w:val="0"/>
                <w:numId w:val="2"/>
              </w:numPr>
              <w:rPr>
                <w:rFonts w:cs="Arial"/>
                <w:bCs/>
                <w:sz w:val="22"/>
                <w:szCs w:val="22"/>
              </w:rPr>
            </w:pPr>
            <w:r w:rsidRPr="00DC5A95">
              <w:rPr>
                <w:rFonts w:cs="Arial"/>
                <w:bCs/>
                <w:sz w:val="22"/>
                <w:szCs w:val="22"/>
              </w:rPr>
              <w:t xml:space="preserve">Sitting </w:t>
            </w:r>
          </w:p>
          <w:p w14:paraId="1C73BEF9" w14:textId="77777777" w:rsidR="0091494B" w:rsidRPr="00DC5A95" w:rsidRDefault="0091494B" w:rsidP="0091494B">
            <w:pPr>
              <w:numPr>
                <w:ilvl w:val="0"/>
                <w:numId w:val="2"/>
              </w:numPr>
              <w:rPr>
                <w:rFonts w:cs="Arial"/>
                <w:bCs/>
                <w:sz w:val="22"/>
                <w:szCs w:val="22"/>
              </w:rPr>
            </w:pPr>
            <w:r w:rsidRPr="00DC5A95">
              <w:rPr>
                <w:rFonts w:cs="Arial"/>
                <w:bCs/>
                <w:sz w:val="22"/>
                <w:szCs w:val="22"/>
              </w:rPr>
              <w:t>Sleeping</w:t>
            </w:r>
          </w:p>
          <w:p w14:paraId="1F722595" w14:textId="77777777" w:rsidR="0091494B" w:rsidRPr="00DC5A95" w:rsidRDefault="0091494B" w:rsidP="0091494B">
            <w:pPr>
              <w:ind w:left="360"/>
              <w:rPr>
                <w:rFonts w:cs="Arial"/>
                <w:bCs/>
                <w:sz w:val="22"/>
                <w:szCs w:val="22"/>
              </w:rPr>
            </w:pPr>
          </w:p>
        </w:tc>
        <w:tc>
          <w:tcPr>
            <w:tcW w:w="1913" w:type="dxa"/>
            <w:gridSpan w:val="2"/>
            <w:tcBorders>
              <w:top w:val="nil"/>
              <w:left w:val="nil"/>
              <w:bottom w:val="dashed" w:sz="4" w:space="0" w:color="auto"/>
              <w:right w:val="nil"/>
            </w:tcBorders>
          </w:tcPr>
          <w:p w14:paraId="791897C6" w14:textId="77777777" w:rsidR="0091494B" w:rsidRPr="00DC5A95" w:rsidRDefault="0091494B" w:rsidP="0091494B">
            <w:pPr>
              <w:numPr>
                <w:ilvl w:val="0"/>
                <w:numId w:val="2"/>
              </w:numPr>
              <w:rPr>
                <w:rFonts w:cs="Arial"/>
                <w:bCs/>
                <w:sz w:val="22"/>
                <w:szCs w:val="22"/>
              </w:rPr>
            </w:pPr>
            <w:r w:rsidRPr="00DC5A95">
              <w:rPr>
                <w:rFonts w:cs="Arial"/>
                <w:bCs/>
                <w:sz w:val="22"/>
                <w:szCs w:val="22"/>
              </w:rPr>
              <w:t>Speaking</w:t>
            </w:r>
          </w:p>
          <w:p w14:paraId="3F836E2E" w14:textId="77777777" w:rsidR="0091494B" w:rsidRPr="00DC5A95" w:rsidRDefault="0091494B" w:rsidP="0091494B">
            <w:pPr>
              <w:numPr>
                <w:ilvl w:val="0"/>
                <w:numId w:val="2"/>
              </w:numPr>
              <w:rPr>
                <w:rFonts w:cs="Arial"/>
                <w:bCs/>
                <w:sz w:val="22"/>
                <w:szCs w:val="22"/>
              </w:rPr>
            </w:pPr>
            <w:r w:rsidRPr="00DC5A95">
              <w:rPr>
                <w:rFonts w:cs="Arial"/>
                <w:bCs/>
                <w:sz w:val="22"/>
                <w:szCs w:val="22"/>
              </w:rPr>
              <w:t>Standing</w:t>
            </w:r>
          </w:p>
          <w:p w14:paraId="3026C03D" w14:textId="77777777" w:rsidR="0091494B" w:rsidRPr="00DC5A95" w:rsidRDefault="0091494B" w:rsidP="0091494B">
            <w:pPr>
              <w:numPr>
                <w:ilvl w:val="0"/>
                <w:numId w:val="2"/>
              </w:numPr>
              <w:rPr>
                <w:rFonts w:cs="Arial"/>
                <w:bCs/>
                <w:sz w:val="22"/>
                <w:szCs w:val="22"/>
              </w:rPr>
            </w:pPr>
            <w:r w:rsidRPr="00DC5A95">
              <w:rPr>
                <w:rFonts w:cs="Arial"/>
                <w:bCs/>
                <w:sz w:val="22"/>
                <w:szCs w:val="22"/>
              </w:rPr>
              <w:t>Thinking</w:t>
            </w:r>
          </w:p>
          <w:p w14:paraId="59A9C2B8" w14:textId="77777777" w:rsidR="0091494B" w:rsidRPr="00DC5A95" w:rsidRDefault="0091494B" w:rsidP="0091494B">
            <w:pPr>
              <w:numPr>
                <w:ilvl w:val="0"/>
                <w:numId w:val="2"/>
              </w:numPr>
              <w:rPr>
                <w:rFonts w:cs="Arial"/>
                <w:bCs/>
                <w:sz w:val="22"/>
                <w:szCs w:val="22"/>
              </w:rPr>
            </w:pPr>
            <w:r w:rsidRPr="00DC5A95">
              <w:rPr>
                <w:rFonts w:cs="Arial"/>
                <w:bCs/>
                <w:sz w:val="22"/>
                <w:szCs w:val="22"/>
              </w:rPr>
              <w:t>Walking</w:t>
            </w:r>
          </w:p>
          <w:p w14:paraId="609FEF86" w14:textId="77777777" w:rsidR="0091494B" w:rsidRPr="00DC5A95" w:rsidRDefault="0091494B" w:rsidP="0091494B">
            <w:pPr>
              <w:numPr>
                <w:ilvl w:val="0"/>
                <w:numId w:val="2"/>
              </w:numPr>
              <w:rPr>
                <w:rFonts w:cs="Arial"/>
                <w:bCs/>
                <w:sz w:val="22"/>
                <w:szCs w:val="22"/>
              </w:rPr>
            </w:pPr>
            <w:r w:rsidRPr="00DC5A95">
              <w:rPr>
                <w:rFonts w:cs="Arial"/>
                <w:bCs/>
                <w:sz w:val="22"/>
                <w:szCs w:val="22"/>
              </w:rPr>
              <w:t>Working</w:t>
            </w:r>
          </w:p>
          <w:p w14:paraId="72B4C9FC" w14:textId="77777777" w:rsidR="0091494B" w:rsidRPr="00DC5A95" w:rsidRDefault="0091494B" w:rsidP="0091494B">
            <w:pPr>
              <w:ind w:left="360"/>
              <w:rPr>
                <w:rFonts w:cs="Arial"/>
                <w:bCs/>
                <w:sz w:val="22"/>
                <w:szCs w:val="22"/>
              </w:rPr>
            </w:pPr>
          </w:p>
        </w:tc>
        <w:tc>
          <w:tcPr>
            <w:tcW w:w="1867" w:type="dxa"/>
            <w:gridSpan w:val="3"/>
            <w:tcBorders>
              <w:top w:val="nil"/>
              <w:left w:val="nil"/>
              <w:bottom w:val="dashed" w:sz="4" w:space="0" w:color="auto"/>
            </w:tcBorders>
          </w:tcPr>
          <w:p w14:paraId="1CB5AE60" w14:textId="77777777" w:rsidR="0091494B" w:rsidRPr="00DC5A95" w:rsidRDefault="0091494B" w:rsidP="0091494B">
            <w:pPr>
              <w:numPr>
                <w:ilvl w:val="0"/>
                <w:numId w:val="2"/>
              </w:numPr>
              <w:rPr>
                <w:rFonts w:cs="Arial"/>
                <w:bCs/>
                <w:sz w:val="22"/>
                <w:szCs w:val="22"/>
              </w:rPr>
            </w:pPr>
            <w:r w:rsidRPr="00DC5A95">
              <w:rPr>
                <w:rFonts w:cs="Arial"/>
                <w:bCs/>
                <w:sz w:val="22"/>
                <w:szCs w:val="22"/>
              </w:rPr>
              <w:t>Other: (describe)</w:t>
            </w:r>
          </w:p>
          <w:p w14:paraId="4F39AD77" w14:textId="77777777" w:rsidR="0091494B" w:rsidRPr="00DC5A95" w:rsidRDefault="0091494B" w:rsidP="0091494B">
            <w:pPr>
              <w:rPr>
                <w:rFonts w:cs="Arial"/>
                <w:bCs/>
                <w:sz w:val="22"/>
                <w:szCs w:val="22"/>
              </w:rPr>
            </w:pPr>
          </w:p>
          <w:p w14:paraId="624768A5" w14:textId="77777777" w:rsidR="0050582F" w:rsidRPr="00DC5A95" w:rsidRDefault="0050582F" w:rsidP="0091494B">
            <w:pPr>
              <w:rPr>
                <w:rFonts w:cs="Arial"/>
                <w:bCs/>
                <w:sz w:val="22"/>
                <w:szCs w:val="22"/>
              </w:rPr>
            </w:pPr>
          </w:p>
          <w:p w14:paraId="0810FB96" w14:textId="77777777" w:rsidR="0050582F" w:rsidRPr="00DC5A95" w:rsidRDefault="0050582F" w:rsidP="0091494B">
            <w:pPr>
              <w:rPr>
                <w:rFonts w:cs="Arial"/>
                <w:bCs/>
                <w:sz w:val="22"/>
                <w:szCs w:val="22"/>
              </w:rPr>
            </w:pPr>
          </w:p>
          <w:p w14:paraId="00EF6D06" w14:textId="77777777" w:rsidR="0050582F" w:rsidRPr="00DC5A95" w:rsidRDefault="0050582F" w:rsidP="0091494B">
            <w:pPr>
              <w:rPr>
                <w:rFonts w:cs="Arial"/>
                <w:bCs/>
                <w:sz w:val="22"/>
                <w:szCs w:val="22"/>
              </w:rPr>
            </w:pPr>
          </w:p>
        </w:tc>
      </w:tr>
      <w:tr w:rsidR="0091494B" w:rsidRPr="00DC5A95" w14:paraId="48EFCC96" w14:textId="77777777" w:rsidTr="00F523DF">
        <w:tc>
          <w:tcPr>
            <w:tcW w:w="10777" w:type="dxa"/>
            <w:gridSpan w:val="12"/>
            <w:tcBorders>
              <w:top w:val="dashed" w:sz="4" w:space="0" w:color="auto"/>
              <w:bottom w:val="nil"/>
            </w:tcBorders>
          </w:tcPr>
          <w:p w14:paraId="12A6AD62" w14:textId="77777777" w:rsidR="0091494B" w:rsidRPr="00DC5A95" w:rsidRDefault="0091494B" w:rsidP="0050582F">
            <w:pPr>
              <w:rPr>
                <w:rFonts w:cs="Arial"/>
                <w:bCs/>
                <w:sz w:val="22"/>
                <w:szCs w:val="22"/>
              </w:rPr>
            </w:pPr>
            <w:r w:rsidRPr="00DC5A95">
              <w:rPr>
                <w:rFonts w:cs="Arial"/>
                <w:bCs/>
                <w:sz w:val="22"/>
                <w:szCs w:val="22"/>
              </w:rPr>
              <w:lastRenderedPageBreak/>
              <w:t>Major bodily functions:</w:t>
            </w:r>
          </w:p>
          <w:p w14:paraId="1F563303" w14:textId="77777777" w:rsidR="0091494B" w:rsidRPr="00DC5A95" w:rsidRDefault="0091494B" w:rsidP="0091494B">
            <w:pPr>
              <w:rPr>
                <w:rFonts w:cs="Arial"/>
                <w:bCs/>
                <w:sz w:val="22"/>
                <w:szCs w:val="22"/>
              </w:rPr>
            </w:pPr>
          </w:p>
        </w:tc>
      </w:tr>
      <w:tr w:rsidR="0091494B" w:rsidRPr="00DC5A95" w14:paraId="0DD0AF6B" w14:textId="77777777" w:rsidTr="00F523DF">
        <w:tc>
          <w:tcPr>
            <w:tcW w:w="2520" w:type="dxa"/>
            <w:gridSpan w:val="2"/>
            <w:tcBorders>
              <w:top w:val="nil"/>
              <w:right w:val="nil"/>
            </w:tcBorders>
          </w:tcPr>
          <w:p w14:paraId="32886FCF" w14:textId="77777777" w:rsidR="0091494B" w:rsidRPr="00DC5A95" w:rsidRDefault="0091494B" w:rsidP="0091494B">
            <w:pPr>
              <w:numPr>
                <w:ilvl w:val="0"/>
                <w:numId w:val="3"/>
              </w:numPr>
              <w:rPr>
                <w:rFonts w:cs="Arial"/>
                <w:bCs/>
                <w:sz w:val="22"/>
                <w:szCs w:val="22"/>
              </w:rPr>
            </w:pPr>
            <w:r w:rsidRPr="00DC5A95">
              <w:rPr>
                <w:rFonts w:cs="Arial"/>
                <w:bCs/>
                <w:sz w:val="22"/>
                <w:szCs w:val="22"/>
              </w:rPr>
              <w:t>Bladder</w:t>
            </w:r>
          </w:p>
          <w:p w14:paraId="37361F75" w14:textId="77777777" w:rsidR="0091494B" w:rsidRPr="00DC5A95" w:rsidRDefault="0091494B" w:rsidP="0091494B">
            <w:pPr>
              <w:numPr>
                <w:ilvl w:val="0"/>
                <w:numId w:val="3"/>
              </w:numPr>
              <w:rPr>
                <w:rFonts w:cs="Arial"/>
                <w:bCs/>
                <w:sz w:val="22"/>
                <w:szCs w:val="22"/>
              </w:rPr>
            </w:pPr>
            <w:r w:rsidRPr="00DC5A95">
              <w:rPr>
                <w:rFonts w:cs="Arial"/>
                <w:bCs/>
                <w:sz w:val="22"/>
                <w:szCs w:val="22"/>
              </w:rPr>
              <w:t xml:space="preserve">Bowel </w:t>
            </w:r>
          </w:p>
          <w:p w14:paraId="32619B61" w14:textId="77777777" w:rsidR="0091494B" w:rsidRPr="00DC5A95" w:rsidRDefault="0091494B" w:rsidP="0091494B">
            <w:pPr>
              <w:numPr>
                <w:ilvl w:val="0"/>
                <w:numId w:val="3"/>
              </w:numPr>
              <w:rPr>
                <w:rFonts w:cs="Arial"/>
                <w:bCs/>
                <w:sz w:val="22"/>
                <w:szCs w:val="22"/>
              </w:rPr>
            </w:pPr>
            <w:r w:rsidRPr="00DC5A95">
              <w:rPr>
                <w:rFonts w:cs="Arial"/>
                <w:bCs/>
                <w:sz w:val="22"/>
                <w:szCs w:val="22"/>
              </w:rPr>
              <w:t xml:space="preserve">Brain </w:t>
            </w:r>
          </w:p>
          <w:p w14:paraId="6592A3D7" w14:textId="77777777" w:rsidR="0091494B" w:rsidRPr="00DC5A95" w:rsidRDefault="0091494B" w:rsidP="0091494B">
            <w:pPr>
              <w:numPr>
                <w:ilvl w:val="0"/>
                <w:numId w:val="3"/>
              </w:numPr>
              <w:rPr>
                <w:rFonts w:cs="Arial"/>
                <w:bCs/>
                <w:sz w:val="22"/>
                <w:szCs w:val="22"/>
              </w:rPr>
            </w:pPr>
            <w:r w:rsidRPr="00DC5A95">
              <w:rPr>
                <w:rFonts w:cs="Arial"/>
                <w:bCs/>
                <w:sz w:val="22"/>
                <w:szCs w:val="22"/>
              </w:rPr>
              <w:t xml:space="preserve">Cardiovascular </w:t>
            </w:r>
          </w:p>
          <w:p w14:paraId="45A45382" w14:textId="77777777" w:rsidR="0091494B" w:rsidRPr="00DC5A95" w:rsidRDefault="0091494B" w:rsidP="0091494B">
            <w:pPr>
              <w:numPr>
                <w:ilvl w:val="0"/>
                <w:numId w:val="3"/>
              </w:numPr>
              <w:rPr>
                <w:rFonts w:cs="Arial"/>
                <w:bCs/>
                <w:sz w:val="22"/>
                <w:szCs w:val="22"/>
              </w:rPr>
            </w:pPr>
            <w:r w:rsidRPr="00DC5A95">
              <w:rPr>
                <w:rFonts w:cs="Arial"/>
                <w:bCs/>
                <w:sz w:val="22"/>
                <w:szCs w:val="22"/>
              </w:rPr>
              <w:t>Circulatory</w:t>
            </w:r>
          </w:p>
          <w:p w14:paraId="4C248B5A" w14:textId="77777777" w:rsidR="0091494B" w:rsidRPr="00DC5A95" w:rsidRDefault="0091494B" w:rsidP="0091494B">
            <w:pPr>
              <w:ind w:left="360"/>
              <w:rPr>
                <w:rFonts w:cs="Arial"/>
                <w:bCs/>
                <w:sz w:val="22"/>
                <w:szCs w:val="22"/>
              </w:rPr>
            </w:pPr>
          </w:p>
          <w:p w14:paraId="3102CF77" w14:textId="77777777" w:rsidR="0091494B" w:rsidRPr="00DC5A95" w:rsidRDefault="0091494B" w:rsidP="0091494B">
            <w:pPr>
              <w:ind w:left="360"/>
              <w:rPr>
                <w:rFonts w:cs="Arial"/>
                <w:bCs/>
                <w:sz w:val="22"/>
                <w:szCs w:val="22"/>
              </w:rPr>
            </w:pPr>
          </w:p>
        </w:tc>
        <w:tc>
          <w:tcPr>
            <w:tcW w:w="2160" w:type="dxa"/>
            <w:gridSpan w:val="2"/>
            <w:tcBorders>
              <w:top w:val="nil"/>
              <w:left w:val="nil"/>
              <w:right w:val="nil"/>
            </w:tcBorders>
          </w:tcPr>
          <w:p w14:paraId="53DDE4EA" w14:textId="77777777" w:rsidR="0091494B" w:rsidRPr="00DC5A95" w:rsidRDefault="0091494B" w:rsidP="0091494B">
            <w:pPr>
              <w:numPr>
                <w:ilvl w:val="0"/>
                <w:numId w:val="3"/>
              </w:numPr>
              <w:rPr>
                <w:rFonts w:cs="Arial"/>
                <w:bCs/>
                <w:sz w:val="22"/>
                <w:szCs w:val="22"/>
              </w:rPr>
            </w:pPr>
            <w:r w:rsidRPr="00DC5A95">
              <w:rPr>
                <w:rFonts w:cs="Arial"/>
                <w:bCs/>
                <w:sz w:val="22"/>
                <w:szCs w:val="22"/>
              </w:rPr>
              <w:t xml:space="preserve">Digestive </w:t>
            </w:r>
          </w:p>
          <w:p w14:paraId="02A3D94D" w14:textId="77777777" w:rsidR="0091494B" w:rsidRPr="00DC5A95" w:rsidRDefault="0091494B" w:rsidP="0091494B">
            <w:pPr>
              <w:numPr>
                <w:ilvl w:val="0"/>
                <w:numId w:val="3"/>
              </w:numPr>
              <w:rPr>
                <w:rFonts w:cs="Arial"/>
                <w:bCs/>
                <w:sz w:val="22"/>
                <w:szCs w:val="22"/>
              </w:rPr>
            </w:pPr>
            <w:r w:rsidRPr="00DC5A95">
              <w:rPr>
                <w:rFonts w:cs="Arial"/>
                <w:bCs/>
                <w:sz w:val="22"/>
                <w:szCs w:val="22"/>
              </w:rPr>
              <w:t>Endocrine</w:t>
            </w:r>
          </w:p>
          <w:p w14:paraId="62D40EDA" w14:textId="77777777" w:rsidR="0091494B" w:rsidRPr="00DC5A95" w:rsidRDefault="0091494B" w:rsidP="0091494B">
            <w:pPr>
              <w:numPr>
                <w:ilvl w:val="0"/>
                <w:numId w:val="3"/>
              </w:numPr>
              <w:rPr>
                <w:rFonts w:cs="Arial"/>
                <w:bCs/>
                <w:sz w:val="22"/>
                <w:szCs w:val="22"/>
              </w:rPr>
            </w:pPr>
            <w:r w:rsidRPr="00DC5A95">
              <w:rPr>
                <w:rFonts w:cs="Arial"/>
                <w:bCs/>
                <w:sz w:val="22"/>
                <w:szCs w:val="22"/>
              </w:rPr>
              <w:t xml:space="preserve">Genitourinary </w:t>
            </w:r>
          </w:p>
          <w:p w14:paraId="7C4A9DA8" w14:textId="77777777" w:rsidR="0091494B" w:rsidRPr="00DC5A95" w:rsidRDefault="0091494B" w:rsidP="0091494B">
            <w:pPr>
              <w:numPr>
                <w:ilvl w:val="0"/>
                <w:numId w:val="3"/>
              </w:numPr>
              <w:rPr>
                <w:rFonts w:cs="Arial"/>
                <w:bCs/>
                <w:sz w:val="22"/>
                <w:szCs w:val="22"/>
              </w:rPr>
            </w:pPr>
            <w:r w:rsidRPr="00DC5A95">
              <w:rPr>
                <w:rFonts w:cs="Arial"/>
                <w:bCs/>
                <w:sz w:val="22"/>
                <w:szCs w:val="22"/>
              </w:rPr>
              <w:t>Hemic</w:t>
            </w:r>
          </w:p>
          <w:p w14:paraId="558F2C6B" w14:textId="77777777" w:rsidR="0091494B" w:rsidRPr="00DC5A95" w:rsidRDefault="0091494B" w:rsidP="0091494B">
            <w:pPr>
              <w:numPr>
                <w:ilvl w:val="0"/>
                <w:numId w:val="3"/>
              </w:numPr>
              <w:rPr>
                <w:rFonts w:cs="Arial"/>
                <w:bCs/>
                <w:sz w:val="22"/>
                <w:szCs w:val="22"/>
              </w:rPr>
            </w:pPr>
            <w:r w:rsidRPr="00DC5A95">
              <w:rPr>
                <w:rFonts w:cs="Arial"/>
                <w:bCs/>
                <w:sz w:val="22"/>
                <w:szCs w:val="22"/>
              </w:rPr>
              <w:t xml:space="preserve">Immune </w:t>
            </w:r>
          </w:p>
          <w:p w14:paraId="70A7DE68" w14:textId="77777777" w:rsidR="0091494B" w:rsidRPr="00DC5A95" w:rsidRDefault="0091494B" w:rsidP="0091494B">
            <w:pPr>
              <w:rPr>
                <w:rFonts w:cs="Arial"/>
                <w:bCs/>
                <w:sz w:val="22"/>
                <w:szCs w:val="22"/>
              </w:rPr>
            </w:pPr>
          </w:p>
        </w:tc>
        <w:tc>
          <w:tcPr>
            <w:tcW w:w="2970" w:type="dxa"/>
            <w:gridSpan w:val="4"/>
            <w:tcBorders>
              <w:top w:val="nil"/>
              <w:left w:val="nil"/>
              <w:right w:val="nil"/>
            </w:tcBorders>
          </w:tcPr>
          <w:p w14:paraId="730C3E4E" w14:textId="77777777" w:rsidR="0091494B" w:rsidRPr="00DC5A95" w:rsidRDefault="0091494B" w:rsidP="0091494B">
            <w:pPr>
              <w:numPr>
                <w:ilvl w:val="0"/>
                <w:numId w:val="3"/>
              </w:numPr>
              <w:rPr>
                <w:rFonts w:cs="Arial"/>
                <w:bCs/>
                <w:sz w:val="22"/>
                <w:szCs w:val="22"/>
              </w:rPr>
            </w:pPr>
            <w:r w:rsidRPr="00DC5A95">
              <w:rPr>
                <w:rFonts w:cs="Arial"/>
                <w:bCs/>
                <w:sz w:val="22"/>
                <w:szCs w:val="22"/>
              </w:rPr>
              <w:t>Lymphatic</w:t>
            </w:r>
          </w:p>
          <w:p w14:paraId="37BF205C" w14:textId="77777777" w:rsidR="0091494B" w:rsidRPr="00DC5A95" w:rsidRDefault="0091494B" w:rsidP="0091494B">
            <w:pPr>
              <w:numPr>
                <w:ilvl w:val="0"/>
                <w:numId w:val="3"/>
              </w:numPr>
              <w:rPr>
                <w:rFonts w:cs="Arial"/>
                <w:bCs/>
                <w:sz w:val="22"/>
                <w:szCs w:val="22"/>
              </w:rPr>
            </w:pPr>
            <w:r w:rsidRPr="00DC5A95">
              <w:rPr>
                <w:rFonts w:cs="Arial"/>
                <w:bCs/>
                <w:sz w:val="22"/>
                <w:szCs w:val="22"/>
              </w:rPr>
              <w:t>Musculoskeletal</w:t>
            </w:r>
          </w:p>
          <w:p w14:paraId="3A494429" w14:textId="77777777" w:rsidR="0091494B" w:rsidRPr="00DC5A95" w:rsidRDefault="0091494B" w:rsidP="0091494B">
            <w:pPr>
              <w:numPr>
                <w:ilvl w:val="0"/>
                <w:numId w:val="3"/>
              </w:numPr>
              <w:rPr>
                <w:rFonts w:cs="Arial"/>
                <w:bCs/>
                <w:sz w:val="22"/>
                <w:szCs w:val="22"/>
              </w:rPr>
            </w:pPr>
            <w:r w:rsidRPr="00DC5A95">
              <w:rPr>
                <w:rFonts w:cs="Arial"/>
                <w:bCs/>
                <w:sz w:val="22"/>
                <w:szCs w:val="22"/>
              </w:rPr>
              <w:t xml:space="preserve">Neurological </w:t>
            </w:r>
          </w:p>
          <w:p w14:paraId="27C8B176" w14:textId="77777777" w:rsidR="0091494B" w:rsidRPr="00DC5A95" w:rsidRDefault="0091494B" w:rsidP="0091494B">
            <w:pPr>
              <w:numPr>
                <w:ilvl w:val="0"/>
                <w:numId w:val="3"/>
              </w:numPr>
              <w:rPr>
                <w:rFonts w:cs="Arial"/>
                <w:bCs/>
                <w:sz w:val="22"/>
                <w:szCs w:val="22"/>
              </w:rPr>
            </w:pPr>
            <w:r w:rsidRPr="00DC5A95">
              <w:rPr>
                <w:rFonts w:cs="Arial"/>
                <w:bCs/>
                <w:sz w:val="22"/>
                <w:szCs w:val="22"/>
              </w:rPr>
              <w:t>Normal Cell Growth</w:t>
            </w:r>
          </w:p>
          <w:p w14:paraId="594CCA2B" w14:textId="77777777" w:rsidR="0091494B" w:rsidRPr="00DC5A95" w:rsidRDefault="0091494B" w:rsidP="0091494B">
            <w:pPr>
              <w:numPr>
                <w:ilvl w:val="0"/>
                <w:numId w:val="3"/>
              </w:numPr>
              <w:rPr>
                <w:rFonts w:cs="Arial"/>
                <w:bCs/>
                <w:sz w:val="22"/>
                <w:szCs w:val="22"/>
              </w:rPr>
            </w:pPr>
            <w:r w:rsidRPr="00DC5A95">
              <w:rPr>
                <w:rFonts w:cs="Arial"/>
                <w:bCs/>
                <w:sz w:val="22"/>
                <w:szCs w:val="22"/>
              </w:rPr>
              <w:t>Operation of an Organ</w:t>
            </w:r>
          </w:p>
          <w:p w14:paraId="71F4A657" w14:textId="77777777" w:rsidR="0091494B" w:rsidRPr="00DC5A95" w:rsidRDefault="0091494B" w:rsidP="0091494B">
            <w:pPr>
              <w:ind w:left="360"/>
              <w:rPr>
                <w:rFonts w:cs="Arial"/>
                <w:bCs/>
                <w:sz w:val="22"/>
                <w:szCs w:val="22"/>
              </w:rPr>
            </w:pPr>
          </w:p>
        </w:tc>
        <w:tc>
          <w:tcPr>
            <w:tcW w:w="3127" w:type="dxa"/>
            <w:gridSpan w:val="4"/>
            <w:tcBorders>
              <w:top w:val="nil"/>
              <w:left w:val="nil"/>
            </w:tcBorders>
          </w:tcPr>
          <w:p w14:paraId="519E45D3" w14:textId="77777777" w:rsidR="0091494B" w:rsidRPr="00DC5A95" w:rsidRDefault="0091494B" w:rsidP="0091494B">
            <w:pPr>
              <w:numPr>
                <w:ilvl w:val="0"/>
                <w:numId w:val="3"/>
              </w:numPr>
              <w:rPr>
                <w:rFonts w:cs="Arial"/>
                <w:bCs/>
                <w:sz w:val="22"/>
                <w:szCs w:val="22"/>
              </w:rPr>
            </w:pPr>
            <w:r w:rsidRPr="00DC5A95">
              <w:rPr>
                <w:rFonts w:cs="Arial"/>
                <w:bCs/>
                <w:sz w:val="22"/>
                <w:szCs w:val="22"/>
              </w:rPr>
              <w:t>Reproductive</w:t>
            </w:r>
          </w:p>
          <w:p w14:paraId="3FE990FC" w14:textId="77777777" w:rsidR="0091494B" w:rsidRPr="00DC5A95" w:rsidRDefault="0091494B" w:rsidP="0091494B">
            <w:pPr>
              <w:numPr>
                <w:ilvl w:val="0"/>
                <w:numId w:val="3"/>
              </w:numPr>
              <w:rPr>
                <w:rFonts w:cs="Arial"/>
                <w:bCs/>
                <w:sz w:val="22"/>
                <w:szCs w:val="22"/>
              </w:rPr>
            </w:pPr>
            <w:r w:rsidRPr="00DC5A95">
              <w:rPr>
                <w:rFonts w:cs="Arial"/>
                <w:bCs/>
                <w:sz w:val="22"/>
                <w:szCs w:val="22"/>
              </w:rPr>
              <w:t xml:space="preserve">Respiratory </w:t>
            </w:r>
          </w:p>
          <w:p w14:paraId="7E6BEB82" w14:textId="77777777" w:rsidR="0091494B" w:rsidRPr="00DC5A95" w:rsidRDefault="0091494B" w:rsidP="0091494B">
            <w:pPr>
              <w:numPr>
                <w:ilvl w:val="0"/>
                <w:numId w:val="3"/>
              </w:numPr>
              <w:rPr>
                <w:rFonts w:cs="Arial"/>
                <w:bCs/>
                <w:sz w:val="22"/>
                <w:szCs w:val="22"/>
              </w:rPr>
            </w:pPr>
            <w:r w:rsidRPr="00DC5A95">
              <w:rPr>
                <w:rFonts w:cs="Arial"/>
                <w:bCs/>
                <w:sz w:val="22"/>
                <w:szCs w:val="22"/>
              </w:rPr>
              <w:t>Special Sense Organs &amp; Skin</w:t>
            </w:r>
          </w:p>
          <w:p w14:paraId="0D36E3E0" w14:textId="77777777" w:rsidR="0091494B" w:rsidRPr="00DC5A95" w:rsidRDefault="0091494B" w:rsidP="0091494B">
            <w:pPr>
              <w:numPr>
                <w:ilvl w:val="0"/>
                <w:numId w:val="3"/>
              </w:numPr>
              <w:rPr>
                <w:rFonts w:cs="Arial"/>
                <w:bCs/>
                <w:sz w:val="22"/>
                <w:szCs w:val="22"/>
              </w:rPr>
            </w:pPr>
            <w:r w:rsidRPr="00DC5A95">
              <w:rPr>
                <w:rFonts w:cs="Arial"/>
                <w:bCs/>
                <w:sz w:val="22"/>
                <w:szCs w:val="22"/>
              </w:rPr>
              <w:t>Other: (describe)</w:t>
            </w:r>
          </w:p>
        </w:tc>
      </w:tr>
      <w:tr w:rsidR="000F5B08" w:rsidRPr="00DC5A95" w14:paraId="1BEAE735" w14:textId="77777777" w:rsidTr="00F523DF">
        <w:tc>
          <w:tcPr>
            <w:tcW w:w="10777" w:type="dxa"/>
            <w:gridSpan w:val="12"/>
            <w:tcBorders>
              <w:bottom w:val="single" w:sz="4" w:space="0" w:color="000000"/>
            </w:tcBorders>
            <w:shd w:val="clear" w:color="auto" w:fill="BFBFBF" w:themeFill="background1" w:themeFillShade="BF"/>
          </w:tcPr>
          <w:p w14:paraId="1EA3E6E6" w14:textId="77777777" w:rsidR="000F5B08" w:rsidRPr="00DC5A95" w:rsidRDefault="000F5B08" w:rsidP="00363DA2">
            <w:pPr>
              <w:rPr>
                <w:rFonts w:cs="Arial"/>
                <w:bCs/>
                <w:sz w:val="22"/>
                <w:szCs w:val="22"/>
              </w:rPr>
            </w:pPr>
          </w:p>
          <w:p w14:paraId="10DDBB0F" w14:textId="77777777" w:rsidR="000F5B08" w:rsidRPr="00DC5A95" w:rsidRDefault="000F5B08" w:rsidP="00363DA2">
            <w:pPr>
              <w:rPr>
                <w:rFonts w:cs="Arial"/>
                <w:bCs/>
                <w:sz w:val="22"/>
                <w:szCs w:val="22"/>
              </w:rPr>
            </w:pPr>
            <w:r w:rsidRPr="00DC5A95">
              <w:rPr>
                <w:rFonts w:cs="Arial"/>
                <w:bCs/>
                <w:sz w:val="22"/>
                <w:szCs w:val="22"/>
              </w:rPr>
              <w:t>An employee with a disability is entitled to an accommodation only when the accommodation is needed because of the disability. The following questions may help determine whether the requested accommodation is needed because of the disability:</w:t>
            </w:r>
          </w:p>
          <w:p w14:paraId="255DD617" w14:textId="77777777" w:rsidR="000F5B08" w:rsidRPr="00DC5A95" w:rsidRDefault="000F5B08" w:rsidP="00363DA2">
            <w:pPr>
              <w:rPr>
                <w:rFonts w:cs="Arial"/>
                <w:bCs/>
                <w:sz w:val="22"/>
                <w:szCs w:val="22"/>
              </w:rPr>
            </w:pPr>
          </w:p>
        </w:tc>
      </w:tr>
      <w:tr w:rsidR="000F5B08" w:rsidRPr="00DC5A95" w14:paraId="7B2F1F12" w14:textId="77777777" w:rsidTr="00F523DF">
        <w:trPr>
          <w:trHeight w:val="244"/>
        </w:trPr>
        <w:tc>
          <w:tcPr>
            <w:tcW w:w="10777" w:type="dxa"/>
            <w:gridSpan w:val="12"/>
            <w:tcBorders>
              <w:top w:val="nil"/>
              <w:bottom w:val="nil"/>
            </w:tcBorders>
          </w:tcPr>
          <w:p w14:paraId="5EE10FFC" w14:textId="670E8D07" w:rsidR="00172A40" w:rsidRPr="00DC5A95" w:rsidRDefault="00172A40" w:rsidP="00172A40">
            <w:pPr>
              <w:rPr>
                <w:rFonts w:cs="Arial"/>
                <w:bCs/>
                <w:sz w:val="22"/>
                <w:szCs w:val="22"/>
              </w:rPr>
            </w:pPr>
            <w:r w:rsidRPr="00DC5A95">
              <w:rPr>
                <w:rFonts w:cs="Arial"/>
                <w:bCs/>
                <w:sz w:val="22"/>
                <w:szCs w:val="22"/>
              </w:rPr>
              <w:t>W</w:t>
            </w:r>
            <w:r w:rsidR="000F5B08" w:rsidRPr="00DC5A95">
              <w:rPr>
                <w:rFonts w:cs="Arial"/>
                <w:bCs/>
                <w:sz w:val="22"/>
                <w:szCs w:val="22"/>
              </w:rPr>
              <w:t xml:space="preserve">hat limitation(s) is interfering with </w:t>
            </w:r>
            <w:r w:rsidR="001219BE">
              <w:rPr>
                <w:rFonts w:cs="Arial"/>
                <w:bCs/>
                <w:sz w:val="22"/>
                <w:szCs w:val="22"/>
              </w:rPr>
              <w:t xml:space="preserve">the employee’s completion of job duties or </w:t>
            </w:r>
            <w:r w:rsidR="00753A34" w:rsidRPr="00DC5A95">
              <w:rPr>
                <w:rFonts w:cs="Arial"/>
                <w:bCs/>
                <w:sz w:val="22"/>
                <w:szCs w:val="22"/>
              </w:rPr>
              <w:t>accessing a benefit of employment</w:t>
            </w:r>
            <w:r w:rsidR="000F5B08" w:rsidRPr="00DC5A95">
              <w:rPr>
                <w:rFonts w:cs="Arial"/>
                <w:bCs/>
                <w:sz w:val="22"/>
                <w:szCs w:val="22"/>
              </w:rPr>
              <w:t>?</w:t>
            </w:r>
          </w:p>
        </w:tc>
      </w:tr>
      <w:tr w:rsidR="000F5B08" w:rsidRPr="00DC5A95" w14:paraId="63A79453" w14:textId="77777777" w:rsidTr="00F523DF">
        <w:trPr>
          <w:trHeight w:val="58"/>
        </w:trPr>
        <w:tc>
          <w:tcPr>
            <w:tcW w:w="10777" w:type="dxa"/>
            <w:gridSpan w:val="12"/>
            <w:tcBorders>
              <w:top w:val="nil"/>
              <w:bottom w:val="single" w:sz="4" w:space="0" w:color="000000"/>
            </w:tcBorders>
          </w:tcPr>
          <w:p w14:paraId="3D1ECE08" w14:textId="77777777" w:rsidR="000F5B08" w:rsidRPr="00DC5A95" w:rsidRDefault="000F5B08" w:rsidP="00363DA2">
            <w:pPr>
              <w:rPr>
                <w:rFonts w:cs="Arial"/>
                <w:bCs/>
                <w:sz w:val="22"/>
                <w:szCs w:val="22"/>
              </w:rPr>
            </w:pPr>
          </w:p>
          <w:p w14:paraId="5A8415B1" w14:textId="77777777" w:rsidR="00172A40" w:rsidRPr="00DC5A95" w:rsidRDefault="00172A40" w:rsidP="00363DA2">
            <w:pPr>
              <w:rPr>
                <w:rFonts w:cs="Arial"/>
                <w:bCs/>
                <w:sz w:val="22"/>
                <w:szCs w:val="22"/>
              </w:rPr>
            </w:pPr>
          </w:p>
          <w:p w14:paraId="439EBBF0" w14:textId="77777777" w:rsidR="00F523DF" w:rsidRPr="00DC5A95" w:rsidRDefault="00F523DF" w:rsidP="00363DA2">
            <w:pPr>
              <w:rPr>
                <w:rFonts w:cs="Arial"/>
                <w:bCs/>
                <w:sz w:val="22"/>
                <w:szCs w:val="22"/>
              </w:rPr>
            </w:pPr>
          </w:p>
          <w:p w14:paraId="59C7DE4A" w14:textId="77777777" w:rsidR="00F523DF" w:rsidRPr="00DC5A95" w:rsidRDefault="00F523DF" w:rsidP="00363DA2">
            <w:pPr>
              <w:rPr>
                <w:rFonts w:cs="Arial"/>
                <w:bCs/>
                <w:sz w:val="22"/>
                <w:szCs w:val="22"/>
              </w:rPr>
            </w:pPr>
          </w:p>
        </w:tc>
      </w:tr>
      <w:tr w:rsidR="00A12A99" w:rsidRPr="00DC5A95" w14:paraId="214FDEED" w14:textId="77777777" w:rsidTr="00F523DF">
        <w:tc>
          <w:tcPr>
            <w:tcW w:w="10777" w:type="dxa"/>
            <w:gridSpan w:val="12"/>
            <w:tcBorders>
              <w:top w:val="nil"/>
              <w:bottom w:val="nil"/>
            </w:tcBorders>
          </w:tcPr>
          <w:p w14:paraId="3324AEBA" w14:textId="77777777" w:rsidR="00A12A99" w:rsidRPr="00DC5A95" w:rsidRDefault="00A12A99" w:rsidP="00363DA2">
            <w:pPr>
              <w:rPr>
                <w:rFonts w:cs="Arial"/>
                <w:bCs/>
                <w:sz w:val="22"/>
                <w:szCs w:val="22"/>
              </w:rPr>
            </w:pPr>
            <w:r w:rsidRPr="00DC5A95">
              <w:rPr>
                <w:rFonts w:cs="Arial"/>
                <w:bCs/>
                <w:sz w:val="22"/>
                <w:szCs w:val="22"/>
              </w:rPr>
              <w:t xml:space="preserve">What job function(s) </w:t>
            </w:r>
            <w:r w:rsidR="00753A34" w:rsidRPr="00DC5A95">
              <w:rPr>
                <w:rFonts w:cs="Arial"/>
                <w:bCs/>
                <w:sz w:val="22"/>
                <w:szCs w:val="22"/>
              </w:rPr>
              <w:t xml:space="preserve">or benefits of employment </w:t>
            </w:r>
            <w:r w:rsidRPr="00DC5A95">
              <w:rPr>
                <w:rFonts w:cs="Arial"/>
                <w:bCs/>
                <w:sz w:val="22"/>
                <w:szCs w:val="22"/>
              </w:rPr>
              <w:t xml:space="preserve">is the employee having trouble performing </w:t>
            </w:r>
            <w:r w:rsidR="00753A34" w:rsidRPr="00DC5A95">
              <w:rPr>
                <w:rFonts w:cs="Arial"/>
                <w:bCs/>
                <w:sz w:val="22"/>
                <w:szCs w:val="22"/>
              </w:rPr>
              <w:t xml:space="preserve">or accessing </w:t>
            </w:r>
            <w:r w:rsidRPr="00DC5A95">
              <w:rPr>
                <w:rFonts w:cs="Arial"/>
                <w:bCs/>
                <w:sz w:val="22"/>
                <w:szCs w:val="22"/>
              </w:rPr>
              <w:t>because of the limitation(s)?</w:t>
            </w:r>
          </w:p>
        </w:tc>
      </w:tr>
      <w:tr w:rsidR="000F5B08" w:rsidRPr="00DC5A95" w14:paraId="692C0B5E" w14:textId="77777777" w:rsidTr="00F523DF">
        <w:tc>
          <w:tcPr>
            <w:tcW w:w="10777" w:type="dxa"/>
            <w:gridSpan w:val="12"/>
            <w:tcBorders>
              <w:top w:val="nil"/>
            </w:tcBorders>
          </w:tcPr>
          <w:p w14:paraId="511351EB" w14:textId="77777777" w:rsidR="000F5B08" w:rsidRPr="00DC5A95" w:rsidRDefault="000F5B08" w:rsidP="00363DA2">
            <w:pPr>
              <w:rPr>
                <w:rFonts w:cs="Arial"/>
                <w:bCs/>
                <w:sz w:val="22"/>
                <w:szCs w:val="22"/>
              </w:rPr>
            </w:pPr>
          </w:p>
          <w:p w14:paraId="115CADAD" w14:textId="77777777" w:rsidR="00F523DF" w:rsidRPr="00DC5A95" w:rsidRDefault="00F523DF" w:rsidP="00363DA2">
            <w:pPr>
              <w:rPr>
                <w:rFonts w:cs="Arial"/>
                <w:bCs/>
                <w:sz w:val="22"/>
                <w:szCs w:val="22"/>
              </w:rPr>
            </w:pPr>
          </w:p>
          <w:p w14:paraId="048020C0" w14:textId="77777777" w:rsidR="00F523DF" w:rsidRPr="00DC5A95" w:rsidRDefault="00F523DF" w:rsidP="00363DA2">
            <w:pPr>
              <w:rPr>
                <w:rFonts w:cs="Arial"/>
                <w:bCs/>
                <w:sz w:val="22"/>
                <w:szCs w:val="22"/>
              </w:rPr>
            </w:pPr>
          </w:p>
          <w:p w14:paraId="1027FD45" w14:textId="77777777" w:rsidR="00172A40" w:rsidRPr="00DC5A95" w:rsidRDefault="00172A40" w:rsidP="00363DA2">
            <w:pPr>
              <w:rPr>
                <w:rFonts w:cs="Arial"/>
                <w:bCs/>
                <w:sz w:val="22"/>
                <w:szCs w:val="22"/>
              </w:rPr>
            </w:pPr>
          </w:p>
        </w:tc>
      </w:tr>
      <w:tr w:rsidR="00A12A99" w:rsidRPr="00DC5A95" w14:paraId="26DE9785" w14:textId="77777777" w:rsidTr="00F523DF">
        <w:trPr>
          <w:trHeight w:val="244"/>
        </w:trPr>
        <w:tc>
          <w:tcPr>
            <w:tcW w:w="10777" w:type="dxa"/>
            <w:gridSpan w:val="12"/>
            <w:tcBorders>
              <w:top w:val="nil"/>
              <w:bottom w:val="nil"/>
            </w:tcBorders>
          </w:tcPr>
          <w:p w14:paraId="12AA35CC" w14:textId="77777777" w:rsidR="00A12A99" w:rsidRPr="00DC5A95" w:rsidRDefault="00A12A99" w:rsidP="00363DA2">
            <w:pPr>
              <w:rPr>
                <w:rFonts w:cs="Arial"/>
                <w:bCs/>
                <w:sz w:val="22"/>
                <w:szCs w:val="22"/>
              </w:rPr>
            </w:pPr>
            <w:r w:rsidRPr="00DC5A95">
              <w:rPr>
                <w:rFonts w:cs="Arial"/>
                <w:bCs/>
                <w:sz w:val="22"/>
                <w:szCs w:val="22"/>
              </w:rPr>
              <w:t>How does the employee’s limitation(s) interfere with his/her ability to perform the job function(s)</w:t>
            </w:r>
            <w:r w:rsidR="00753A34" w:rsidRPr="00DC5A95">
              <w:rPr>
                <w:rFonts w:cs="Arial"/>
                <w:bCs/>
                <w:sz w:val="22"/>
                <w:szCs w:val="22"/>
              </w:rPr>
              <w:t xml:space="preserve"> or access a benefit of employment</w:t>
            </w:r>
            <w:r w:rsidRPr="00DC5A95">
              <w:rPr>
                <w:rFonts w:cs="Arial"/>
                <w:bCs/>
                <w:sz w:val="22"/>
                <w:szCs w:val="22"/>
              </w:rPr>
              <w:t>?</w:t>
            </w:r>
          </w:p>
        </w:tc>
      </w:tr>
      <w:tr w:rsidR="00A12A99" w:rsidRPr="00DC5A95" w14:paraId="55FC71F0" w14:textId="77777777" w:rsidTr="00F523DF">
        <w:trPr>
          <w:trHeight w:val="58"/>
        </w:trPr>
        <w:tc>
          <w:tcPr>
            <w:tcW w:w="10777" w:type="dxa"/>
            <w:gridSpan w:val="12"/>
            <w:tcBorders>
              <w:top w:val="nil"/>
              <w:bottom w:val="single" w:sz="4" w:space="0" w:color="000000"/>
            </w:tcBorders>
          </w:tcPr>
          <w:p w14:paraId="3AABF7CF" w14:textId="77777777" w:rsidR="00A12A99" w:rsidRPr="00DC5A95" w:rsidRDefault="00A12A99" w:rsidP="00363DA2">
            <w:pPr>
              <w:rPr>
                <w:rFonts w:cs="Arial"/>
                <w:bCs/>
                <w:sz w:val="22"/>
                <w:szCs w:val="22"/>
              </w:rPr>
            </w:pPr>
          </w:p>
          <w:p w14:paraId="54051AD5" w14:textId="77777777" w:rsidR="00172A40" w:rsidRPr="00DC5A95" w:rsidRDefault="00172A40" w:rsidP="00363DA2">
            <w:pPr>
              <w:rPr>
                <w:rFonts w:cs="Arial"/>
                <w:bCs/>
                <w:sz w:val="22"/>
                <w:szCs w:val="22"/>
              </w:rPr>
            </w:pPr>
          </w:p>
          <w:p w14:paraId="1F6FCD9A" w14:textId="77777777" w:rsidR="00F523DF" w:rsidRPr="00DC5A95" w:rsidRDefault="00F523DF" w:rsidP="00363DA2">
            <w:pPr>
              <w:rPr>
                <w:rFonts w:cs="Arial"/>
                <w:bCs/>
                <w:sz w:val="22"/>
                <w:szCs w:val="22"/>
              </w:rPr>
            </w:pPr>
          </w:p>
          <w:p w14:paraId="44679CF0" w14:textId="77777777" w:rsidR="00F523DF" w:rsidRPr="00DC5A95" w:rsidRDefault="00F523DF" w:rsidP="00363DA2">
            <w:pPr>
              <w:rPr>
                <w:rFonts w:cs="Arial"/>
                <w:bCs/>
                <w:sz w:val="22"/>
                <w:szCs w:val="22"/>
              </w:rPr>
            </w:pPr>
          </w:p>
        </w:tc>
      </w:tr>
      <w:tr w:rsidR="00A12A99" w:rsidRPr="00DC5A95" w14:paraId="0D1E52BD" w14:textId="77777777" w:rsidTr="00F523DF">
        <w:tc>
          <w:tcPr>
            <w:tcW w:w="10777" w:type="dxa"/>
            <w:gridSpan w:val="12"/>
            <w:tcBorders>
              <w:bottom w:val="single" w:sz="4" w:space="0" w:color="000000"/>
            </w:tcBorders>
            <w:shd w:val="clear" w:color="auto" w:fill="BFBFBF" w:themeFill="background1" w:themeFillShade="BF"/>
          </w:tcPr>
          <w:p w14:paraId="17B4D713" w14:textId="77777777" w:rsidR="00A12A99" w:rsidRPr="00DC5A95" w:rsidRDefault="00A12A99" w:rsidP="00363DA2">
            <w:pPr>
              <w:rPr>
                <w:rFonts w:cs="Arial"/>
                <w:bCs/>
                <w:sz w:val="22"/>
                <w:szCs w:val="22"/>
              </w:rPr>
            </w:pPr>
          </w:p>
          <w:p w14:paraId="0FAB9F5D" w14:textId="77777777" w:rsidR="00A12A99" w:rsidRPr="00DC5A95" w:rsidRDefault="00A12A99" w:rsidP="00363DA2">
            <w:pPr>
              <w:rPr>
                <w:rFonts w:cs="Arial"/>
                <w:bCs/>
                <w:sz w:val="22"/>
                <w:szCs w:val="22"/>
              </w:rPr>
            </w:pPr>
            <w:r w:rsidRPr="00DC5A95">
              <w:rPr>
                <w:rFonts w:cs="Arial"/>
                <w:bCs/>
                <w:sz w:val="22"/>
                <w:szCs w:val="22"/>
              </w:rPr>
              <w:t>If an employee has a disability and needs an accommodation because of the disability, the employer must provide a reasonable accommodation, unless the accommodation poses an undue hardship.  The following questions may help determine effective accommodations:</w:t>
            </w:r>
          </w:p>
          <w:p w14:paraId="460D73BF" w14:textId="77777777" w:rsidR="00A12A99" w:rsidRPr="00DC5A95" w:rsidRDefault="00A12A99" w:rsidP="00363DA2">
            <w:pPr>
              <w:rPr>
                <w:rFonts w:cs="Arial"/>
                <w:bCs/>
                <w:sz w:val="22"/>
                <w:szCs w:val="22"/>
              </w:rPr>
            </w:pPr>
          </w:p>
        </w:tc>
      </w:tr>
      <w:tr w:rsidR="00A12A99" w:rsidRPr="00DC5A95" w14:paraId="4D643E1A" w14:textId="77777777" w:rsidTr="00F523DF">
        <w:trPr>
          <w:trHeight w:val="244"/>
        </w:trPr>
        <w:tc>
          <w:tcPr>
            <w:tcW w:w="10777" w:type="dxa"/>
            <w:gridSpan w:val="12"/>
            <w:tcBorders>
              <w:top w:val="nil"/>
              <w:bottom w:val="nil"/>
            </w:tcBorders>
          </w:tcPr>
          <w:p w14:paraId="4D805C79" w14:textId="6B8B803B" w:rsidR="00A12A99" w:rsidRPr="00DC5A95" w:rsidRDefault="00A12A99" w:rsidP="00AB0E7F">
            <w:pPr>
              <w:rPr>
                <w:rFonts w:cs="Arial"/>
                <w:bCs/>
                <w:sz w:val="22"/>
                <w:szCs w:val="22"/>
              </w:rPr>
            </w:pPr>
            <w:r w:rsidRPr="00DC5A95">
              <w:rPr>
                <w:rFonts w:cs="Arial"/>
                <w:bCs/>
                <w:sz w:val="22"/>
                <w:szCs w:val="22"/>
              </w:rPr>
              <w:t>Do you have any suggestions regarding possible accommodations?</w:t>
            </w:r>
            <w:r w:rsidR="009B0D1E">
              <w:rPr>
                <w:rFonts w:cs="Arial"/>
                <w:bCs/>
                <w:sz w:val="22"/>
                <w:szCs w:val="22"/>
              </w:rPr>
              <w:t xml:space="preserve">  </w:t>
            </w:r>
            <w:r w:rsidR="00C83B2E" w:rsidRPr="00DC5A95">
              <w:rPr>
                <w:rFonts w:cs="Arial"/>
                <w:bCs/>
                <w:sz w:val="22"/>
                <w:szCs w:val="22"/>
              </w:rPr>
              <w:t>Please elaborate.</w:t>
            </w:r>
          </w:p>
          <w:p w14:paraId="75A17075" w14:textId="77777777" w:rsidR="00F523DF" w:rsidRPr="00DC5A95" w:rsidRDefault="00F523DF" w:rsidP="00AB0E7F">
            <w:pPr>
              <w:rPr>
                <w:rFonts w:cs="Arial"/>
                <w:bCs/>
                <w:sz w:val="22"/>
                <w:szCs w:val="22"/>
              </w:rPr>
            </w:pPr>
          </w:p>
        </w:tc>
      </w:tr>
      <w:tr w:rsidR="00A12A99" w:rsidRPr="00DC5A95" w14:paraId="733E5BFC" w14:textId="77777777" w:rsidTr="00F523DF">
        <w:trPr>
          <w:trHeight w:val="58"/>
        </w:trPr>
        <w:tc>
          <w:tcPr>
            <w:tcW w:w="10777" w:type="dxa"/>
            <w:gridSpan w:val="12"/>
            <w:tcBorders>
              <w:top w:val="nil"/>
              <w:bottom w:val="single" w:sz="4" w:space="0" w:color="000000"/>
            </w:tcBorders>
          </w:tcPr>
          <w:p w14:paraId="112E47CC" w14:textId="77777777" w:rsidR="00F523DF" w:rsidRPr="00DC5A95" w:rsidRDefault="00F523DF" w:rsidP="00363DA2">
            <w:pPr>
              <w:rPr>
                <w:rFonts w:cs="Arial"/>
                <w:bCs/>
                <w:sz w:val="22"/>
                <w:szCs w:val="22"/>
              </w:rPr>
            </w:pPr>
          </w:p>
          <w:p w14:paraId="0616A4F6" w14:textId="77777777" w:rsidR="00C83B2E" w:rsidRPr="00DC5A95" w:rsidRDefault="00C83B2E" w:rsidP="00363DA2">
            <w:pPr>
              <w:rPr>
                <w:rFonts w:cs="Arial"/>
                <w:bCs/>
                <w:sz w:val="22"/>
                <w:szCs w:val="22"/>
              </w:rPr>
            </w:pPr>
          </w:p>
          <w:p w14:paraId="49AC896D" w14:textId="77777777" w:rsidR="00465A5D" w:rsidRPr="00DC5A95" w:rsidRDefault="00465A5D" w:rsidP="00363DA2">
            <w:pPr>
              <w:rPr>
                <w:rFonts w:cs="Arial"/>
                <w:bCs/>
                <w:sz w:val="22"/>
                <w:szCs w:val="22"/>
              </w:rPr>
            </w:pPr>
          </w:p>
          <w:p w14:paraId="19AF4031" w14:textId="77777777" w:rsidR="00C83B2E" w:rsidRPr="00DC5A95" w:rsidRDefault="00C83B2E" w:rsidP="00363DA2">
            <w:pPr>
              <w:rPr>
                <w:rFonts w:cs="Arial"/>
                <w:bCs/>
                <w:sz w:val="22"/>
                <w:szCs w:val="22"/>
              </w:rPr>
            </w:pPr>
          </w:p>
        </w:tc>
      </w:tr>
      <w:tr w:rsidR="00A12A99" w:rsidRPr="00DC5A95" w14:paraId="6C8584F8" w14:textId="77777777" w:rsidTr="00F523DF">
        <w:trPr>
          <w:trHeight w:val="244"/>
        </w:trPr>
        <w:tc>
          <w:tcPr>
            <w:tcW w:w="10777" w:type="dxa"/>
            <w:gridSpan w:val="12"/>
            <w:tcBorders>
              <w:top w:val="nil"/>
              <w:bottom w:val="nil"/>
            </w:tcBorders>
          </w:tcPr>
          <w:p w14:paraId="67236394" w14:textId="77777777" w:rsidR="00A12A99" w:rsidRPr="00DC5A95" w:rsidRDefault="00FF67BC" w:rsidP="00363DA2">
            <w:pPr>
              <w:rPr>
                <w:rFonts w:cs="Arial"/>
                <w:bCs/>
                <w:sz w:val="22"/>
                <w:szCs w:val="22"/>
              </w:rPr>
            </w:pPr>
            <w:r w:rsidRPr="00DC5A95">
              <w:rPr>
                <w:rFonts w:cs="Arial"/>
                <w:bCs/>
                <w:sz w:val="22"/>
                <w:szCs w:val="22"/>
              </w:rPr>
              <w:t xml:space="preserve">How </w:t>
            </w:r>
            <w:r w:rsidR="00B36B12" w:rsidRPr="00DC5A95">
              <w:rPr>
                <w:rFonts w:cs="Arial"/>
                <w:bCs/>
                <w:sz w:val="22"/>
                <w:szCs w:val="22"/>
              </w:rPr>
              <w:t>will the suggested accommodation(s) impact the employee’s ability to complete essential job duties?</w:t>
            </w:r>
            <w:r w:rsidRPr="00DC5A95">
              <w:rPr>
                <w:rFonts w:cs="Arial"/>
                <w:bCs/>
                <w:sz w:val="22"/>
                <w:szCs w:val="22"/>
              </w:rPr>
              <w:t xml:space="preserve"> </w:t>
            </w:r>
          </w:p>
          <w:p w14:paraId="714B3036" w14:textId="62F82971" w:rsidR="00465A5D" w:rsidRPr="00DC5A95" w:rsidRDefault="00465A5D" w:rsidP="00363DA2">
            <w:pPr>
              <w:rPr>
                <w:rFonts w:cs="Arial"/>
                <w:bCs/>
                <w:sz w:val="22"/>
                <w:szCs w:val="22"/>
              </w:rPr>
            </w:pPr>
          </w:p>
        </w:tc>
      </w:tr>
      <w:tr w:rsidR="00A12A99" w:rsidRPr="00DC5A95" w14:paraId="312F62DC" w14:textId="77777777" w:rsidTr="00F523DF">
        <w:trPr>
          <w:trHeight w:val="58"/>
        </w:trPr>
        <w:tc>
          <w:tcPr>
            <w:tcW w:w="10777" w:type="dxa"/>
            <w:gridSpan w:val="12"/>
            <w:tcBorders>
              <w:top w:val="nil"/>
              <w:bottom w:val="single" w:sz="4" w:space="0" w:color="000000"/>
            </w:tcBorders>
          </w:tcPr>
          <w:p w14:paraId="24C9AF53" w14:textId="77777777" w:rsidR="00A12A99" w:rsidRPr="00DC5A95" w:rsidRDefault="00A12A99" w:rsidP="00363DA2">
            <w:pPr>
              <w:rPr>
                <w:rFonts w:cs="Arial"/>
                <w:bCs/>
                <w:sz w:val="22"/>
                <w:szCs w:val="22"/>
              </w:rPr>
            </w:pPr>
          </w:p>
          <w:p w14:paraId="092B42F9" w14:textId="77777777" w:rsidR="00465A5D" w:rsidRPr="00DC5A95" w:rsidRDefault="00465A5D" w:rsidP="00363DA2">
            <w:pPr>
              <w:rPr>
                <w:rFonts w:cs="Arial"/>
                <w:bCs/>
                <w:sz w:val="22"/>
                <w:szCs w:val="22"/>
              </w:rPr>
            </w:pPr>
          </w:p>
          <w:p w14:paraId="3BDAEC83" w14:textId="77777777" w:rsidR="00465A5D" w:rsidRPr="00DC5A95" w:rsidRDefault="00465A5D" w:rsidP="00363DA2">
            <w:pPr>
              <w:rPr>
                <w:rFonts w:cs="Arial"/>
                <w:bCs/>
                <w:sz w:val="22"/>
                <w:szCs w:val="22"/>
              </w:rPr>
            </w:pPr>
          </w:p>
          <w:p w14:paraId="594B19F3" w14:textId="77777777" w:rsidR="00465A5D" w:rsidRPr="00DC5A95" w:rsidRDefault="00465A5D" w:rsidP="00363DA2">
            <w:pPr>
              <w:rPr>
                <w:rFonts w:cs="Arial"/>
                <w:bCs/>
                <w:sz w:val="22"/>
                <w:szCs w:val="22"/>
              </w:rPr>
            </w:pPr>
          </w:p>
        </w:tc>
      </w:tr>
    </w:tbl>
    <w:p w14:paraId="01F054C3" w14:textId="77777777" w:rsidR="00A12A99" w:rsidRPr="00DC5A95" w:rsidRDefault="00A12A99">
      <w:pPr>
        <w:rPr>
          <w:rFonts w:cs="Arial"/>
          <w:bCs/>
          <w:sz w:val="22"/>
          <w:szCs w:val="22"/>
        </w:rPr>
      </w:pPr>
    </w:p>
    <w:p w14:paraId="7C3CBDC4" w14:textId="77777777" w:rsidR="00465A5D" w:rsidRPr="00DC5A95" w:rsidRDefault="00465A5D">
      <w:pPr>
        <w:rPr>
          <w:rFonts w:cs="Arial"/>
          <w:bCs/>
          <w:sz w:val="22"/>
          <w:szCs w:val="22"/>
        </w:rPr>
      </w:pPr>
    </w:p>
    <w:p w14:paraId="29A091DC" w14:textId="77777777" w:rsidR="00465A5D" w:rsidRPr="00DC5A95" w:rsidRDefault="00465A5D">
      <w:pPr>
        <w:rPr>
          <w:rFonts w:cs="Arial"/>
          <w:bCs/>
          <w:sz w:val="22"/>
          <w:szCs w:val="22"/>
        </w:rPr>
      </w:pPr>
    </w:p>
    <w:tbl>
      <w:tblPr>
        <w:tblW w:w="1077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77"/>
      </w:tblGrid>
      <w:tr w:rsidR="00363DA2" w:rsidRPr="00DC5A95" w14:paraId="236ACFC9" w14:textId="77777777" w:rsidTr="00794A57">
        <w:tc>
          <w:tcPr>
            <w:tcW w:w="10777" w:type="dxa"/>
            <w:tcBorders>
              <w:bottom w:val="single" w:sz="4" w:space="0" w:color="000000"/>
            </w:tcBorders>
          </w:tcPr>
          <w:p w14:paraId="5234238C" w14:textId="1E722F8F" w:rsidR="00363DA2" w:rsidRPr="00DC5A95" w:rsidRDefault="009B0D1E" w:rsidP="00363DA2">
            <w:pPr>
              <w:rPr>
                <w:rFonts w:cs="Arial"/>
                <w:bCs/>
                <w:sz w:val="22"/>
                <w:szCs w:val="22"/>
              </w:rPr>
            </w:pPr>
            <w:bookmarkStart w:id="0" w:name="_Hlk199511846"/>
            <w:r>
              <w:rPr>
                <w:rFonts w:cs="Arial"/>
                <w:bCs/>
                <w:sz w:val="22"/>
                <w:szCs w:val="22"/>
              </w:rPr>
              <w:t>Is the need for accommodation temporary</w:t>
            </w:r>
            <w:r w:rsidR="00745878">
              <w:rPr>
                <w:rFonts w:cs="Arial"/>
                <w:bCs/>
                <w:sz w:val="22"/>
                <w:szCs w:val="22"/>
              </w:rPr>
              <w:t>, or</w:t>
            </w:r>
            <w:r>
              <w:rPr>
                <w:rFonts w:cs="Arial"/>
                <w:bCs/>
                <w:sz w:val="22"/>
                <w:szCs w:val="22"/>
              </w:rPr>
              <w:t xml:space="preserve"> permanent?</w:t>
            </w:r>
          </w:p>
          <w:p w14:paraId="3544973D" w14:textId="77777777" w:rsidR="00363DA2" w:rsidRPr="00DC5A95" w:rsidRDefault="00363DA2" w:rsidP="00363DA2">
            <w:pPr>
              <w:rPr>
                <w:rFonts w:cs="Arial"/>
                <w:bCs/>
                <w:sz w:val="22"/>
                <w:szCs w:val="22"/>
              </w:rPr>
            </w:pPr>
          </w:p>
        </w:tc>
      </w:tr>
      <w:tr w:rsidR="00EC0342" w:rsidRPr="00DC5A95" w14:paraId="1E53ABD0" w14:textId="77777777" w:rsidTr="00794A57">
        <w:trPr>
          <w:trHeight w:val="1331"/>
        </w:trPr>
        <w:tc>
          <w:tcPr>
            <w:tcW w:w="10777" w:type="dxa"/>
          </w:tcPr>
          <w:p w14:paraId="4620EFA9" w14:textId="77777777" w:rsidR="00EC0342" w:rsidRPr="00DC5A95" w:rsidRDefault="00EC0342" w:rsidP="00363DA2">
            <w:pPr>
              <w:ind w:left="720"/>
              <w:rPr>
                <w:rFonts w:cs="Arial"/>
                <w:bCs/>
                <w:sz w:val="22"/>
                <w:szCs w:val="22"/>
              </w:rPr>
            </w:pPr>
          </w:p>
          <w:p w14:paraId="7896FD62" w14:textId="77777777" w:rsidR="00EC0342" w:rsidRPr="00DC5A95" w:rsidRDefault="00EC0342" w:rsidP="00EC0342">
            <w:pPr>
              <w:tabs>
                <w:tab w:val="left" w:pos="1944"/>
              </w:tabs>
              <w:rPr>
                <w:rFonts w:cs="Arial"/>
                <w:bCs/>
                <w:sz w:val="22"/>
                <w:szCs w:val="22"/>
              </w:rPr>
            </w:pPr>
          </w:p>
          <w:p w14:paraId="53839462" w14:textId="77777777" w:rsidR="00EC0342" w:rsidRPr="00DC5A95" w:rsidRDefault="00EC0342" w:rsidP="00EC0342">
            <w:pPr>
              <w:tabs>
                <w:tab w:val="left" w:pos="1944"/>
              </w:tabs>
              <w:rPr>
                <w:rFonts w:cs="Arial"/>
                <w:bCs/>
                <w:sz w:val="22"/>
                <w:szCs w:val="22"/>
              </w:rPr>
            </w:pPr>
          </w:p>
          <w:p w14:paraId="79E05023" w14:textId="77777777" w:rsidR="00EC0342" w:rsidRPr="00DC5A95" w:rsidRDefault="00EC0342" w:rsidP="00EC0342">
            <w:pPr>
              <w:tabs>
                <w:tab w:val="left" w:pos="1944"/>
              </w:tabs>
              <w:rPr>
                <w:rFonts w:cs="Arial"/>
                <w:bCs/>
                <w:sz w:val="22"/>
                <w:szCs w:val="22"/>
              </w:rPr>
            </w:pPr>
          </w:p>
          <w:p w14:paraId="2D6F3512" w14:textId="77777777" w:rsidR="00EC0342" w:rsidRPr="00DC5A95" w:rsidRDefault="00EC0342" w:rsidP="00EC0342">
            <w:pPr>
              <w:tabs>
                <w:tab w:val="left" w:pos="1944"/>
              </w:tabs>
              <w:rPr>
                <w:rFonts w:cs="Arial"/>
                <w:bCs/>
                <w:sz w:val="22"/>
                <w:szCs w:val="22"/>
              </w:rPr>
            </w:pPr>
            <w:r w:rsidRPr="00DC5A95">
              <w:rPr>
                <w:rFonts w:cs="Arial"/>
                <w:bCs/>
                <w:sz w:val="22"/>
                <w:szCs w:val="22"/>
              </w:rPr>
              <w:tab/>
            </w:r>
          </w:p>
        </w:tc>
      </w:tr>
      <w:bookmarkEnd w:id="0"/>
      <w:tr w:rsidR="009B0D1E" w:rsidRPr="00DC5A95" w14:paraId="73EA90CF" w14:textId="77777777" w:rsidTr="00C21E19">
        <w:tc>
          <w:tcPr>
            <w:tcW w:w="10777" w:type="dxa"/>
            <w:tcBorders>
              <w:bottom w:val="single" w:sz="4" w:space="0" w:color="000000"/>
            </w:tcBorders>
          </w:tcPr>
          <w:p w14:paraId="4AA1A1B5" w14:textId="77777777" w:rsidR="009B0D1E" w:rsidRPr="00DC5A95" w:rsidRDefault="009B0D1E" w:rsidP="00C21E19">
            <w:pPr>
              <w:rPr>
                <w:rFonts w:cs="Arial"/>
                <w:bCs/>
                <w:sz w:val="22"/>
                <w:szCs w:val="22"/>
              </w:rPr>
            </w:pPr>
            <w:r w:rsidRPr="00DC5A95">
              <w:rPr>
                <w:rFonts w:cs="Arial"/>
                <w:bCs/>
                <w:sz w:val="22"/>
                <w:szCs w:val="22"/>
              </w:rPr>
              <w:t>Any additional comments?</w:t>
            </w:r>
          </w:p>
          <w:p w14:paraId="35C57A1E" w14:textId="77777777" w:rsidR="009B0D1E" w:rsidRPr="00DC5A95" w:rsidRDefault="009B0D1E" w:rsidP="00C21E19">
            <w:pPr>
              <w:rPr>
                <w:rFonts w:cs="Arial"/>
                <w:bCs/>
                <w:sz w:val="22"/>
                <w:szCs w:val="22"/>
              </w:rPr>
            </w:pPr>
          </w:p>
        </w:tc>
      </w:tr>
      <w:tr w:rsidR="009B0D1E" w:rsidRPr="00DC5A95" w14:paraId="1E9C8F43" w14:textId="77777777" w:rsidTr="00C21E19">
        <w:trPr>
          <w:trHeight w:val="1331"/>
        </w:trPr>
        <w:tc>
          <w:tcPr>
            <w:tcW w:w="10777" w:type="dxa"/>
          </w:tcPr>
          <w:p w14:paraId="08C25315" w14:textId="77777777" w:rsidR="009B0D1E" w:rsidRPr="00DC5A95" w:rsidRDefault="009B0D1E" w:rsidP="00C21E19">
            <w:pPr>
              <w:ind w:left="720"/>
              <w:rPr>
                <w:rFonts w:cs="Arial"/>
                <w:bCs/>
                <w:sz w:val="22"/>
                <w:szCs w:val="22"/>
              </w:rPr>
            </w:pPr>
          </w:p>
          <w:p w14:paraId="21FA061A" w14:textId="77777777" w:rsidR="009B0D1E" w:rsidRPr="00DC5A95" w:rsidRDefault="009B0D1E" w:rsidP="00C21E19">
            <w:pPr>
              <w:tabs>
                <w:tab w:val="left" w:pos="1944"/>
              </w:tabs>
              <w:rPr>
                <w:rFonts w:cs="Arial"/>
                <w:bCs/>
                <w:sz w:val="22"/>
                <w:szCs w:val="22"/>
              </w:rPr>
            </w:pPr>
          </w:p>
          <w:p w14:paraId="0FC8D323" w14:textId="77777777" w:rsidR="009B0D1E" w:rsidRPr="00DC5A95" w:rsidRDefault="009B0D1E" w:rsidP="00C21E19">
            <w:pPr>
              <w:tabs>
                <w:tab w:val="left" w:pos="1944"/>
              </w:tabs>
              <w:rPr>
                <w:rFonts w:cs="Arial"/>
                <w:bCs/>
                <w:sz w:val="22"/>
                <w:szCs w:val="22"/>
              </w:rPr>
            </w:pPr>
          </w:p>
          <w:p w14:paraId="2658A854" w14:textId="77777777" w:rsidR="009B0D1E" w:rsidRPr="00DC5A95" w:rsidRDefault="009B0D1E" w:rsidP="00C21E19">
            <w:pPr>
              <w:tabs>
                <w:tab w:val="left" w:pos="1944"/>
              </w:tabs>
              <w:rPr>
                <w:rFonts w:cs="Arial"/>
                <w:bCs/>
                <w:sz w:val="22"/>
                <w:szCs w:val="22"/>
              </w:rPr>
            </w:pPr>
          </w:p>
          <w:p w14:paraId="323E645A" w14:textId="77777777" w:rsidR="009B0D1E" w:rsidRPr="00DC5A95" w:rsidRDefault="009B0D1E" w:rsidP="00C21E19">
            <w:pPr>
              <w:tabs>
                <w:tab w:val="left" w:pos="1944"/>
              </w:tabs>
              <w:rPr>
                <w:rFonts w:cs="Arial"/>
                <w:bCs/>
                <w:sz w:val="22"/>
                <w:szCs w:val="22"/>
              </w:rPr>
            </w:pPr>
            <w:r w:rsidRPr="00DC5A95">
              <w:rPr>
                <w:rFonts w:cs="Arial"/>
                <w:bCs/>
                <w:sz w:val="22"/>
                <w:szCs w:val="22"/>
              </w:rPr>
              <w:tab/>
            </w:r>
          </w:p>
        </w:tc>
      </w:tr>
    </w:tbl>
    <w:p w14:paraId="4D84DDC3" w14:textId="77777777" w:rsidR="00D415C4" w:rsidRDefault="00D415C4"/>
    <w:tbl>
      <w:tblPr>
        <w:tblW w:w="1077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7"/>
        <w:gridCol w:w="5400"/>
      </w:tblGrid>
      <w:tr w:rsidR="00D11F6B" w:rsidRPr="00DC5A95" w14:paraId="100B6C7E" w14:textId="77777777" w:rsidTr="00794A57">
        <w:trPr>
          <w:trHeight w:val="1331"/>
        </w:trPr>
        <w:tc>
          <w:tcPr>
            <w:tcW w:w="5377" w:type="dxa"/>
          </w:tcPr>
          <w:p w14:paraId="06FC453D" w14:textId="0C6D6142" w:rsidR="00D11F6B" w:rsidRPr="00DC5A95" w:rsidRDefault="00D11F6B" w:rsidP="00D11F6B">
            <w:pPr>
              <w:rPr>
                <w:rFonts w:cs="Arial"/>
                <w:bCs/>
                <w:sz w:val="22"/>
                <w:szCs w:val="22"/>
              </w:rPr>
            </w:pPr>
            <w:r w:rsidRPr="00DC5A95">
              <w:rPr>
                <w:rFonts w:cs="Arial"/>
                <w:bCs/>
                <w:sz w:val="22"/>
                <w:szCs w:val="22"/>
              </w:rPr>
              <w:t>Name, Title, Address, Phone Number of Treating Health Care Practitioner:</w:t>
            </w:r>
          </w:p>
        </w:tc>
        <w:tc>
          <w:tcPr>
            <w:tcW w:w="5400" w:type="dxa"/>
          </w:tcPr>
          <w:p w14:paraId="6AB72B77" w14:textId="4FC9ACF0" w:rsidR="00D11F6B" w:rsidRPr="00DC5A95" w:rsidRDefault="00D11F6B" w:rsidP="00D11F6B">
            <w:pPr>
              <w:rPr>
                <w:rFonts w:cs="Arial"/>
                <w:bCs/>
                <w:sz w:val="22"/>
                <w:szCs w:val="22"/>
              </w:rPr>
            </w:pPr>
          </w:p>
        </w:tc>
      </w:tr>
    </w:tbl>
    <w:p w14:paraId="094D7AA1" w14:textId="77777777" w:rsidR="00794A57" w:rsidRDefault="00794A57"/>
    <w:tbl>
      <w:tblPr>
        <w:tblW w:w="1077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7"/>
        <w:gridCol w:w="5400"/>
      </w:tblGrid>
      <w:tr w:rsidR="006128F5" w:rsidRPr="00DC5A95" w14:paraId="398221F7" w14:textId="77777777" w:rsidTr="00794A57">
        <w:trPr>
          <w:trHeight w:val="431"/>
        </w:trPr>
        <w:tc>
          <w:tcPr>
            <w:tcW w:w="5377" w:type="dxa"/>
          </w:tcPr>
          <w:p w14:paraId="5B884EE7" w14:textId="77777777" w:rsidR="006128F5" w:rsidRPr="00DC5A95" w:rsidRDefault="006128F5" w:rsidP="00D11F6B">
            <w:pPr>
              <w:rPr>
                <w:rFonts w:cs="Arial"/>
                <w:bCs/>
                <w:sz w:val="22"/>
                <w:szCs w:val="22"/>
              </w:rPr>
            </w:pPr>
          </w:p>
        </w:tc>
        <w:tc>
          <w:tcPr>
            <w:tcW w:w="5400" w:type="dxa"/>
          </w:tcPr>
          <w:p w14:paraId="1747D34E" w14:textId="77777777" w:rsidR="006128F5" w:rsidRPr="00DC5A95" w:rsidRDefault="006128F5" w:rsidP="00D11F6B">
            <w:pPr>
              <w:rPr>
                <w:rFonts w:cs="Arial"/>
                <w:bCs/>
                <w:sz w:val="22"/>
                <w:szCs w:val="22"/>
              </w:rPr>
            </w:pPr>
          </w:p>
        </w:tc>
      </w:tr>
      <w:tr w:rsidR="006128F5" w:rsidRPr="00DC5A95" w14:paraId="75881C94" w14:textId="77777777" w:rsidTr="00794A57">
        <w:trPr>
          <w:trHeight w:val="244"/>
        </w:trPr>
        <w:tc>
          <w:tcPr>
            <w:tcW w:w="5377" w:type="dxa"/>
            <w:tcBorders>
              <w:top w:val="nil"/>
              <w:bottom w:val="nil"/>
            </w:tcBorders>
          </w:tcPr>
          <w:p w14:paraId="04DCF9B6" w14:textId="2FE75601" w:rsidR="006128F5" w:rsidRPr="00DC5A95" w:rsidRDefault="006128F5" w:rsidP="00363DA2">
            <w:pPr>
              <w:rPr>
                <w:rFonts w:cs="Arial"/>
                <w:bCs/>
                <w:sz w:val="22"/>
                <w:szCs w:val="22"/>
              </w:rPr>
            </w:pPr>
            <w:r w:rsidRPr="00DC5A95">
              <w:rPr>
                <w:rFonts w:cs="Arial"/>
                <w:bCs/>
                <w:sz w:val="22"/>
                <w:szCs w:val="22"/>
              </w:rPr>
              <w:t>Treating Health Care Practitioner Signature</w:t>
            </w:r>
            <w:r w:rsidR="00794A57">
              <w:rPr>
                <w:rFonts w:cs="Arial"/>
                <w:bCs/>
                <w:sz w:val="22"/>
                <w:szCs w:val="22"/>
              </w:rPr>
              <w:t xml:space="preserve"> (above)</w:t>
            </w:r>
          </w:p>
        </w:tc>
        <w:tc>
          <w:tcPr>
            <w:tcW w:w="5400" w:type="dxa"/>
            <w:tcBorders>
              <w:top w:val="nil"/>
              <w:bottom w:val="nil"/>
            </w:tcBorders>
          </w:tcPr>
          <w:p w14:paraId="73AAABA7" w14:textId="6D9AC64F" w:rsidR="006128F5" w:rsidRPr="00DC5A95" w:rsidRDefault="006128F5" w:rsidP="00363DA2">
            <w:pPr>
              <w:rPr>
                <w:rFonts w:cs="Arial"/>
                <w:bCs/>
                <w:sz w:val="22"/>
                <w:szCs w:val="22"/>
              </w:rPr>
            </w:pPr>
            <w:r w:rsidRPr="00DC5A95">
              <w:rPr>
                <w:rFonts w:cs="Arial"/>
                <w:bCs/>
                <w:sz w:val="22"/>
                <w:szCs w:val="22"/>
              </w:rPr>
              <w:t>Date</w:t>
            </w:r>
          </w:p>
        </w:tc>
      </w:tr>
      <w:tr w:rsidR="00D14EBA" w:rsidRPr="00DC5A95" w14:paraId="2AC27219" w14:textId="77777777" w:rsidTr="00794A57">
        <w:trPr>
          <w:trHeight w:val="58"/>
        </w:trPr>
        <w:tc>
          <w:tcPr>
            <w:tcW w:w="10777" w:type="dxa"/>
            <w:gridSpan w:val="2"/>
            <w:tcBorders>
              <w:top w:val="single" w:sz="4" w:space="0" w:color="000000"/>
              <w:bottom w:val="single" w:sz="4" w:space="0" w:color="000000"/>
            </w:tcBorders>
          </w:tcPr>
          <w:p w14:paraId="2114BEA6" w14:textId="77777777" w:rsidR="006128F5" w:rsidRPr="00DC5A95" w:rsidRDefault="006128F5" w:rsidP="00363DA2">
            <w:pPr>
              <w:rPr>
                <w:rFonts w:cs="Arial"/>
                <w:bCs/>
                <w:sz w:val="22"/>
                <w:szCs w:val="22"/>
              </w:rPr>
            </w:pPr>
          </w:p>
          <w:p w14:paraId="1740BEAF" w14:textId="77777777" w:rsidR="00D14EBA" w:rsidRPr="00DC5A95" w:rsidRDefault="00D14EBA" w:rsidP="00363DA2">
            <w:pPr>
              <w:rPr>
                <w:rFonts w:cs="Arial"/>
                <w:bCs/>
                <w:sz w:val="22"/>
                <w:szCs w:val="22"/>
              </w:rPr>
            </w:pPr>
            <w:r w:rsidRPr="00DC5A95">
              <w:rPr>
                <w:rFonts w:cs="Arial"/>
                <w:bCs/>
                <w:sz w:val="22"/>
                <w:szCs w:val="22"/>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7F8BA193" w14:textId="21CF1992" w:rsidR="006128F5" w:rsidRPr="00DC5A95" w:rsidRDefault="006128F5" w:rsidP="00363DA2">
            <w:pPr>
              <w:rPr>
                <w:rFonts w:cs="Arial"/>
                <w:bCs/>
                <w:sz w:val="22"/>
                <w:szCs w:val="22"/>
              </w:rPr>
            </w:pPr>
          </w:p>
        </w:tc>
      </w:tr>
    </w:tbl>
    <w:p w14:paraId="009FFFEE" w14:textId="341132D1" w:rsidR="00363DA2" w:rsidRPr="00DC5A95" w:rsidRDefault="00363DA2" w:rsidP="0064362F">
      <w:pPr>
        <w:rPr>
          <w:rFonts w:cs="Arial"/>
          <w:bCs/>
          <w:sz w:val="22"/>
          <w:szCs w:val="22"/>
        </w:rPr>
      </w:pPr>
    </w:p>
    <w:sectPr w:rsidR="00363DA2" w:rsidRPr="00DC5A95" w:rsidSect="00D14EBA">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A037D" w14:textId="77777777" w:rsidR="00E83CFE" w:rsidRDefault="00E83CFE" w:rsidP="00180D1F">
      <w:r>
        <w:separator/>
      </w:r>
    </w:p>
  </w:endnote>
  <w:endnote w:type="continuationSeparator" w:id="0">
    <w:p w14:paraId="001891EE" w14:textId="77777777" w:rsidR="00E83CFE" w:rsidRDefault="00E83CFE" w:rsidP="0018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9EE95" w14:textId="77777777" w:rsidR="00E83CFE" w:rsidRDefault="00E83CFE" w:rsidP="00180D1F">
      <w:r>
        <w:separator/>
      </w:r>
    </w:p>
  </w:footnote>
  <w:footnote w:type="continuationSeparator" w:id="0">
    <w:p w14:paraId="502D2D9A" w14:textId="77777777" w:rsidR="00E83CFE" w:rsidRDefault="00E83CFE" w:rsidP="0018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6A146" w14:textId="756DFBDC" w:rsidR="00180D1F" w:rsidRDefault="006F1915" w:rsidP="006F1915">
    <w:pPr>
      <w:pStyle w:val="Header"/>
      <w:jc w:val="center"/>
    </w:pPr>
    <w:r>
      <w:rPr>
        <w:noProof/>
      </w:rPr>
      <w:drawing>
        <wp:inline distT="0" distB="0" distL="0" distR="0" wp14:anchorId="37FF3EDA" wp14:editId="3D82028F">
          <wp:extent cx="2170180" cy="874778"/>
          <wp:effectExtent l="0" t="0" r="1905" b="1905"/>
          <wp:docPr id="150624480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244800"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70180" cy="8747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F0E0C"/>
    <w:multiLevelType w:val="hybridMultilevel"/>
    <w:tmpl w:val="233AC494"/>
    <w:lvl w:ilvl="0" w:tplc="E180AC8C">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700F98"/>
    <w:multiLevelType w:val="hybridMultilevel"/>
    <w:tmpl w:val="EB20E80E"/>
    <w:lvl w:ilvl="0" w:tplc="E180AC8C">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936900"/>
    <w:multiLevelType w:val="hybridMultilevel"/>
    <w:tmpl w:val="F8E0413A"/>
    <w:lvl w:ilvl="0" w:tplc="E180AC8C">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2935787">
    <w:abstractNumId w:val="0"/>
  </w:num>
  <w:num w:numId="2" w16cid:durableId="31463448">
    <w:abstractNumId w:val="2"/>
  </w:num>
  <w:num w:numId="3" w16cid:durableId="2138445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66"/>
    <w:rsid w:val="000620C9"/>
    <w:rsid w:val="00062781"/>
    <w:rsid w:val="000A51A8"/>
    <w:rsid w:val="000A67CE"/>
    <w:rsid w:val="000D6415"/>
    <w:rsid w:val="000F5B08"/>
    <w:rsid w:val="001219BE"/>
    <w:rsid w:val="001520A9"/>
    <w:rsid w:val="001632F8"/>
    <w:rsid w:val="00172A40"/>
    <w:rsid w:val="00180D1F"/>
    <w:rsid w:val="001A399F"/>
    <w:rsid w:val="002172D0"/>
    <w:rsid w:val="0021735F"/>
    <w:rsid w:val="00235268"/>
    <w:rsid w:val="00243D9B"/>
    <w:rsid w:val="00244FD6"/>
    <w:rsid w:val="00284EC2"/>
    <w:rsid w:val="00292A2D"/>
    <w:rsid w:val="002F2921"/>
    <w:rsid w:val="00363DA2"/>
    <w:rsid w:val="003C7354"/>
    <w:rsid w:val="003D4A12"/>
    <w:rsid w:val="00447364"/>
    <w:rsid w:val="00465A5D"/>
    <w:rsid w:val="00474666"/>
    <w:rsid w:val="0050582F"/>
    <w:rsid w:val="00533DD3"/>
    <w:rsid w:val="00553423"/>
    <w:rsid w:val="00574DD8"/>
    <w:rsid w:val="00591946"/>
    <w:rsid w:val="006128F5"/>
    <w:rsid w:val="0064362F"/>
    <w:rsid w:val="00675AF6"/>
    <w:rsid w:val="006D5B6D"/>
    <w:rsid w:val="006F1915"/>
    <w:rsid w:val="00701F39"/>
    <w:rsid w:val="00736CB8"/>
    <w:rsid w:val="00745878"/>
    <w:rsid w:val="00753A34"/>
    <w:rsid w:val="007764B1"/>
    <w:rsid w:val="0078113B"/>
    <w:rsid w:val="00794A57"/>
    <w:rsid w:val="007A16E6"/>
    <w:rsid w:val="007B5D3B"/>
    <w:rsid w:val="007F269A"/>
    <w:rsid w:val="008827FF"/>
    <w:rsid w:val="008C6936"/>
    <w:rsid w:val="008E566B"/>
    <w:rsid w:val="0091494B"/>
    <w:rsid w:val="009B0D1E"/>
    <w:rsid w:val="009B6541"/>
    <w:rsid w:val="00A12A99"/>
    <w:rsid w:val="00A63245"/>
    <w:rsid w:val="00A82ED8"/>
    <w:rsid w:val="00A8602A"/>
    <w:rsid w:val="00AB0E7F"/>
    <w:rsid w:val="00B005F7"/>
    <w:rsid w:val="00B22FD7"/>
    <w:rsid w:val="00B25AEA"/>
    <w:rsid w:val="00B36B12"/>
    <w:rsid w:val="00B57A5F"/>
    <w:rsid w:val="00BC4B4D"/>
    <w:rsid w:val="00BC4D69"/>
    <w:rsid w:val="00C06F0E"/>
    <w:rsid w:val="00C338A4"/>
    <w:rsid w:val="00C83B2E"/>
    <w:rsid w:val="00CA480E"/>
    <w:rsid w:val="00CD7726"/>
    <w:rsid w:val="00D00362"/>
    <w:rsid w:val="00D11F6B"/>
    <w:rsid w:val="00D14EBA"/>
    <w:rsid w:val="00D415C4"/>
    <w:rsid w:val="00D442C0"/>
    <w:rsid w:val="00D837F7"/>
    <w:rsid w:val="00DC5A95"/>
    <w:rsid w:val="00E30890"/>
    <w:rsid w:val="00E83CFE"/>
    <w:rsid w:val="00EC0342"/>
    <w:rsid w:val="00EC2A71"/>
    <w:rsid w:val="00F523DF"/>
    <w:rsid w:val="00F70AA3"/>
    <w:rsid w:val="00F859C8"/>
    <w:rsid w:val="00FA1CA7"/>
    <w:rsid w:val="00FF507F"/>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83C69D1"/>
  <w15:chartTrackingRefBased/>
  <w15:docId w15:val="{07223692-3B69-45EB-B9C2-FF66FF45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66"/>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6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180D1F"/>
    <w:pPr>
      <w:tabs>
        <w:tab w:val="center" w:pos="4680"/>
        <w:tab w:val="right" w:pos="9360"/>
      </w:tabs>
    </w:pPr>
  </w:style>
  <w:style w:type="character" w:customStyle="1" w:styleId="HeaderChar">
    <w:name w:val="Header Char"/>
    <w:link w:val="Header"/>
    <w:uiPriority w:val="99"/>
    <w:semiHidden/>
    <w:rsid w:val="00180D1F"/>
    <w:rPr>
      <w:rFonts w:eastAsia="Times New Roman" w:cs="Times New Roman"/>
      <w:sz w:val="24"/>
      <w:szCs w:val="24"/>
    </w:rPr>
  </w:style>
  <w:style w:type="paragraph" w:styleId="Footer">
    <w:name w:val="footer"/>
    <w:basedOn w:val="Normal"/>
    <w:link w:val="FooterChar"/>
    <w:uiPriority w:val="99"/>
    <w:unhideWhenUsed/>
    <w:rsid w:val="00180D1F"/>
    <w:pPr>
      <w:tabs>
        <w:tab w:val="center" w:pos="4680"/>
        <w:tab w:val="right" w:pos="9360"/>
      </w:tabs>
    </w:pPr>
  </w:style>
  <w:style w:type="character" w:customStyle="1" w:styleId="FooterChar">
    <w:name w:val="Footer Char"/>
    <w:link w:val="Footer"/>
    <w:uiPriority w:val="99"/>
    <w:rsid w:val="00180D1F"/>
    <w:rPr>
      <w:rFonts w:eastAsia="Times New Roman" w:cs="Times New Roman"/>
      <w:sz w:val="24"/>
      <w:szCs w:val="24"/>
    </w:rPr>
  </w:style>
  <w:style w:type="paragraph" w:styleId="BalloonText">
    <w:name w:val="Balloon Text"/>
    <w:basedOn w:val="Normal"/>
    <w:link w:val="BalloonTextChar"/>
    <w:uiPriority w:val="99"/>
    <w:semiHidden/>
    <w:unhideWhenUsed/>
    <w:rsid w:val="00235268"/>
    <w:rPr>
      <w:rFonts w:ascii="Tahoma" w:hAnsi="Tahoma" w:cs="Tahoma"/>
      <w:sz w:val="16"/>
      <w:szCs w:val="16"/>
    </w:rPr>
  </w:style>
  <w:style w:type="character" w:customStyle="1" w:styleId="BalloonTextChar">
    <w:name w:val="Balloon Text Char"/>
    <w:link w:val="BalloonText"/>
    <w:uiPriority w:val="99"/>
    <w:semiHidden/>
    <w:rsid w:val="00235268"/>
    <w:rPr>
      <w:rFonts w:ascii="Tahoma" w:eastAsia="Times New Roman" w:hAnsi="Tahoma" w:cs="Tahoma"/>
      <w:sz w:val="16"/>
      <w:szCs w:val="16"/>
    </w:rPr>
  </w:style>
  <w:style w:type="character" w:customStyle="1" w:styleId="shrm-style-nodropcap">
    <w:name w:val="shrm-style-nodropcap"/>
    <w:rsid w:val="00D837F7"/>
  </w:style>
  <w:style w:type="character" w:styleId="Hyperlink">
    <w:name w:val="Hyperlink"/>
    <w:uiPriority w:val="99"/>
    <w:unhideWhenUsed/>
    <w:rsid w:val="00D837F7"/>
    <w:rPr>
      <w:color w:val="0000FF"/>
      <w:u w:val="single"/>
    </w:rPr>
  </w:style>
  <w:style w:type="character" w:styleId="UnresolvedMention">
    <w:name w:val="Unresolved Mention"/>
    <w:basedOn w:val="DefaultParagraphFont"/>
    <w:uiPriority w:val="99"/>
    <w:semiHidden/>
    <w:unhideWhenUsed/>
    <w:rsid w:val="000A5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757853">
      <w:bodyDiv w:val="1"/>
      <w:marLeft w:val="0"/>
      <w:marRight w:val="0"/>
      <w:marTop w:val="0"/>
      <w:marBottom w:val="0"/>
      <w:divBdr>
        <w:top w:val="none" w:sz="0" w:space="0" w:color="auto"/>
        <w:left w:val="none" w:sz="0" w:space="0" w:color="auto"/>
        <w:bottom w:val="none" w:sz="0" w:space="0" w:color="auto"/>
        <w:right w:val="none" w:sz="0" w:space="0" w:color="auto"/>
      </w:divBdr>
    </w:div>
    <w:div w:id="1077357668">
      <w:bodyDiv w:val="1"/>
      <w:marLeft w:val="60"/>
      <w:marRight w:val="60"/>
      <w:marTop w:val="60"/>
      <w:marBottom w:val="15"/>
      <w:divBdr>
        <w:top w:val="none" w:sz="0" w:space="0" w:color="auto"/>
        <w:left w:val="none" w:sz="0" w:space="0" w:color="auto"/>
        <w:bottom w:val="none" w:sz="0" w:space="0" w:color="auto"/>
        <w:right w:val="none" w:sz="0" w:space="0" w:color="auto"/>
      </w:divBdr>
      <w:divsChild>
        <w:div w:id="98173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halzel@gormanusa.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5a00a9-4f7c-4213-a65b-c95e87985102">
      <Terms xmlns="http://schemas.microsoft.com/office/infopath/2007/PartnerControls"/>
    </lcf76f155ced4ddcb4097134ff3c332f>
    <TaxCatchAll xmlns="d78f3df9-c975-4cc0-8aed-eae3e8cb0e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B126FC056FB14CA82FB3B947D9100B" ma:contentTypeVersion="19" ma:contentTypeDescription="Create a new document." ma:contentTypeScope="" ma:versionID="e6f504a6331d0b6be3837712f8a60959">
  <xsd:schema xmlns:xsd="http://www.w3.org/2001/XMLSchema" xmlns:xs="http://www.w3.org/2001/XMLSchema" xmlns:p="http://schemas.microsoft.com/office/2006/metadata/properties" xmlns:ns2="b45a00a9-4f7c-4213-a65b-c95e87985102" xmlns:ns3="d78f3df9-c975-4cc0-8aed-eae3e8cb0e9e" targetNamespace="http://schemas.microsoft.com/office/2006/metadata/properties" ma:root="true" ma:fieldsID="ee59e76fa7e5d52882828ba9cbcc9567" ns2:_="" ns3:_="">
    <xsd:import namespace="b45a00a9-4f7c-4213-a65b-c95e87985102"/>
    <xsd:import namespace="d78f3df9-c975-4cc0-8aed-eae3e8cb0e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a00a9-4f7c-4213-a65b-c95e87985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bc2f41-1593-46c4-83ff-9246a0f6d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8f3df9-c975-4cc0-8aed-eae3e8cb0e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2f2409-43ec-4019-adee-08ab84412974}" ma:internalName="TaxCatchAll" ma:showField="CatchAllData" ma:web="d78f3df9-c975-4cc0-8aed-eae3e8cb0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52E52-A01F-4565-B588-2C8E05A079BB}">
  <ds:schemaRefs>
    <ds:schemaRef ds:uri="http://schemas.microsoft.com/office/2006/metadata/properties"/>
    <ds:schemaRef ds:uri="http://schemas.microsoft.com/office/infopath/2007/PartnerControls"/>
    <ds:schemaRef ds:uri="b45a00a9-4f7c-4213-a65b-c95e87985102"/>
    <ds:schemaRef ds:uri="d78f3df9-c975-4cc0-8aed-eae3e8cb0e9e"/>
  </ds:schemaRefs>
</ds:datastoreItem>
</file>

<file path=customXml/itemProps2.xml><?xml version="1.0" encoding="utf-8"?>
<ds:datastoreItem xmlns:ds="http://schemas.openxmlformats.org/officeDocument/2006/customXml" ds:itemID="{C2F919BE-3689-4D62-9514-956ACD23F752}">
  <ds:schemaRefs>
    <ds:schemaRef ds:uri="http://schemas.microsoft.com/sharepoint/v3/contenttype/forms"/>
  </ds:schemaRefs>
</ds:datastoreItem>
</file>

<file path=customXml/itemProps3.xml><?xml version="1.0" encoding="utf-8"?>
<ds:datastoreItem xmlns:ds="http://schemas.openxmlformats.org/officeDocument/2006/customXml" ds:itemID="{FC022CF0-E146-4DAB-B9E3-550008C5A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a00a9-4f7c-4213-a65b-c95e87985102"/>
    <ds:schemaRef ds:uri="d78f3df9-c975-4cc0-8aed-eae3e8cb0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Job Accommodation Network</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dc:creator>
  <cp:keywords/>
  <cp:lastModifiedBy>Laurie Halzel</cp:lastModifiedBy>
  <cp:revision>41</cp:revision>
  <cp:lastPrinted>2011-10-13T14:54:00Z</cp:lastPrinted>
  <dcterms:created xsi:type="dcterms:W3CDTF">2025-05-30T19:52:00Z</dcterms:created>
  <dcterms:modified xsi:type="dcterms:W3CDTF">2025-05-30T20:38:00Z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0x01010047B126FC056FB14CA82FB3B947D9100B</vt:lpwstr>
  </property>
  <property fmtid="{D5CDD505-2E9C-101B-9397-08002B2CF9AE}" pid="3" name="MediaServiceImageTags">
    <vt:lpwstr/>
  </property>
</Properties>
</file>