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5667"/>
      </w:tblGrid>
      <w:tr w:rsidR="000364A3" w:rsidRPr="00B76EA9" w14:paraId="7CAB20E4" w14:textId="77777777" w:rsidTr="00B43513">
        <w:trPr>
          <w:trHeight w:val="736"/>
        </w:trPr>
        <w:tc>
          <w:tcPr>
            <w:tcW w:w="270" w:type="dxa"/>
          </w:tcPr>
          <w:p w14:paraId="600D6AA6" w14:textId="3FFD1F2B" w:rsidR="000364A3" w:rsidRPr="00B76EA9" w:rsidRDefault="000364A3" w:rsidP="006C620E">
            <w:pPr>
              <w:pStyle w:val="BackDisclaimer"/>
              <w:rPr>
                <w:rStyle w:val="Strong"/>
                <w:b w:val="0"/>
                <w:bCs w:val="0"/>
              </w:rPr>
            </w:pPr>
          </w:p>
        </w:tc>
        <w:tc>
          <w:tcPr>
            <w:tcW w:w="5667" w:type="dxa"/>
            <w:vAlign w:val="center"/>
          </w:tcPr>
          <w:p w14:paraId="7DC15371" w14:textId="4C73BB78" w:rsidR="000364A3" w:rsidRPr="00B76EA9" w:rsidRDefault="000364A3" w:rsidP="00B43513">
            <w:pPr>
              <w:pStyle w:val="MedImpactDocumentType"/>
              <w:numPr>
                <w:ilvl w:val="0"/>
                <w:numId w:val="60"/>
              </w:numPr>
              <w:rPr>
                <w:rStyle w:val="Strong"/>
                <w:rFonts w:cs="Arial"/>
                <w:b w:val="0"/>
                <w:bCs w:val="0"/>
                <w:sz w:val="22"/>
                <w:szCs w:val="22"/>
              </w:rPr>
            </w:pPr>
            <w:r w:rsidRPr="00B76EA9">
              <w:rPr>
                <w:rStyle w:val="CoverDocumentTypeGreyFont"/>
                <w:rFonts w:cs="Arial"/>
                <w:sz w:val="40"/>
                <w:szCs w:val="40"/>
              </w:rPr>
              <w:t>M</w:t>
            </w:r>
            <w:bookmarkStart w:id="0" w:name="_Hlk45284453"/>
            <w:bookmarkEnd w:id="0"/>
            <w:r w:rsidRPr="00B76EA9">
              <w:rPr>
                <w:rStyle w:val="CoverDocumentTypeGreyFont"/>
                <w:rFonts w:cs="Arial"/>
                <w:sz w:val="40"/>
                <w:szCs w:val="40"/>
              </w:rPr>
              <w:t>edImpact</w:t>
            </w:r>
            <w:r w:rsidRPr="00B76EA9">
              <w:rPr>
                <w:rStyle w:val="Strong"/>
                <w:rFonts w:cs="Arial"/>
                <w:sz w:val="40"/>
                <w:szCs w:val="40"/>
              </w:rPr>
              <w:t xml:space="preserve"> </w:t>
            </w:r>
            <w:r w:rsidR="00055920" w:rsidRPr="00B76EA9">
              <w:rPr>
                <w:rStyle w:val="Strong"/>
                <w:rFonts w:cs="Arial"/>
                <w:sz w:val="22"/>
                <w:szCs w:val="22"/>
              </w:rPr>
              <w:br/>
            </w:r>
            <w:r w:rsidR="00043AAD" w:rsidRPr="00B76EA9">
              <w:rPr>
                <w:rStyle w:val="Strong"/>
                <w:rFonts w:cs="Arial"/>
                <w:color w:val="808080" w:themeColor="background1" w:themeShade="80"/>
                <w:sz w:val="40"/>
                <w:szCs w:val="40"/>
              </w:rPr>
              <w:t>Consumer Portal</w:t>
            </w:r>
          </w:p>
        </w:tc>
      </w:tr>
    </w:tbl>
    <w:p w14:paraId="043C1332" w14:textId="7C85783D" w:rsidR="00746E03" w:rsidRPr="00B76EA9" w:rsidRDefault="001D3E66" w:rsidP="000364A3">
      <w:pPr>
        <w:pStyle w:val="CoverTitleText"/>
        <w:rPr>
          <w:rFonts w:ascii="Arial" w:hAnsi="Arial" w:cs="Arial"/>
          <w:sz w:val="96"/>
          <w:szCs w:val="96"/>
        </w:rPr>
      </w:pPr>
      <w:r w:rsidRPr="00B76EA9">
        <w:rPr>
          <w:rFonts w:ascii="Arial" w:hAnsi="Arial" w:cs="Arial"/>
          <w:noProof/>
          <w:sz w:val="96"/>
          <w:szCs w:val="96"/>
        </w:rPr>
        <w:drawing>
          <wp:anchor distT="0" distB="0" distL="114300" distR="114300" simplePos="0" relativeHeight="251657216" behindDoc="0" locked="1" layoutInCell="1" allowOverlap="1" wp14:anchorId="7025D98E" wp14:editId="2C4C1A2A">
            <wp:simplePos x="0" y="0"/>
            <wp:positionH relativeFrom="column">
              <wp:posOffset>3717290</wp:posOffset>
            </wp:positionH>
            <wp:positionV relativeFrom="paragraph">
              <wp:posOffset>-3438525</wp:posOffset>
            </wp:positionV>
            <wp:extent cx="2724785" cy="904303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785" cy="9043035"/>
                    </a:xfrm>
                    <a:prstGeom prst="rect">
                      <a:avLst/>
                    </a:prstGeom>
                  </pic:spPr>
                </pic:pic>
              </a:graphicData>
            </a:graphic>
            <wp14:sizeRelH relativeFrom="margin">
              <wp14:pctWidth>0</wp14:pctWidth>
            </wp14:sizeRelH>
            <wp14:sizeRelV relativeFrom="margin">
              <wp14:pctHeight>0</wp14:pctHeight>
            </wp14:sizeRelV>
          </wp:anchor>
        </w:drawing>
      </w:r>
      <w:r w:rsidR="004A17FB" w:rsidRPr="00B76EA9">
        <w:rPr>
          <w:rFonts w:ascii="Arial" w:hAnsi="Arial" w:cs="Arial"/>
          <w:noProof/>
          <w:sz w:val="96"/>
          <w:szCs w:val="96"/>
        </w:rPr>
        <w:t>User Guide</w:t>
      </w:r>
    </w:p>
    <w:p w14:paraId="11C44ED4" w14:textId="77777777" w:rsidR="00A21E37" w:rsidRPr="00B76EA9" w:rsidRDefault="00A21E37" w:rsidP="00B64173">
      <w:pPr>
        <w:pStyle w:val="CoverDate"/>
        <w:rPr>
          <w:rFonts w:cs="Arial"/>
        </w:rPr>
      </w:pPr>
    </w:p>
    <w:p w14:paraId="4AF5FD1F" w14:textId="1C7ACE93" w:rsidR="004121BF" w:rsidRPr="00B76EA9" w:rsidRDefault="009E38B4" w:rsidP="00B64173">
      <w:pPr>
        <w:pStyle w:val="CoverDate"/>
        <w:rPr>
          <w:rFonts w:cs="Arial"/>
        </w:rPr>
      </w:pPr>
      <w:r>
        <w:rPr>
          <w:rFonts w:cs="Arial"/>
        </w:rPr>
        <w:t>MAY 2021</w:t>
      </w:r>
    </w:p>
    <w:p w14:paraId="2C96DBC0" w14:textId="0FB918B8" w:rsidR="004121BF" w:rsidRPr="00B76EA9" w:rsidRDefault="004121BF" w:rsidP="004121BF">
      <w:pPr>
        <w:rPr>
          <w:rFonts w:cs="Arial"/>
        </w:rPr>
        <w:sectPr w:rsidR="004121BF" w:rsidRPr="00B76EA9" w:rsidSect="004121BF">
          <w:headerReference w:type="default" r:id="rId12"/>
          <w:footerReference w:type="default" r:id="rId13"/>
          <w:headerReference w:type="first" r:id="rId14"/>
          <w:footerReference w:type="first" r:id="rId15"/>
          <w:pgSz w:w="12240" w:h="15840" w:code="1"/>
          <w:pgMar w:top="720" w:right="720" w:bottom="720" w:left="1440" w:header="1008" w:footer="720" w:gutter="0"/>
          <w:pgNumType w:start="1"/>
          <w:cols w:space="720"/>
          <w:titlePg/>
          <w:docGrid w:linePitch="360"/>
        </w:sectPr>
      </w:pPr>
    </w:p>
    <w:sdt>
      <w:sdtPr>
        <w:rPr>
          <w:rFonts w:ascii="Arial" w:eastAsiaTheme="minorHAnsi" w:hAnsi="Arial" w:cs="Arial"/>
          <w:color w:val="333437" w:themeColor="background2" w:themeShade="40"/>
          <w:sz w:val="20"/>
          <w:szCs w:val="22"/>
        </w:rPr>
        <w:id w:val="2117412008"/>
        <w:docPartObj>
          <w:docPartGallery w:val="Table of Contents"/>
          <w:docPartUnique/>
        </w:docPartObj>
      </w:sdtPr>
      <w:sdtEndPr>
        <w:rPr>
          <w:b/>
          <w:bCs/>
          <w:noProof/>
        </w:rPr>
      </w:sdtEndPr>
      <w:sdtContent>
        <w:p w14:paraId="12EFE54A" w14:textId="1A5161A2" w:rsidR="00A21E37" w:rsidRPr="00B76EA9" w:rsidRDefault="00A21E37">
          <w:pPr>
            <w:pStyle w:val="TOCHeading"/>
            <w:rPr>
              <w:rFonts w:ascii="Arial" w:hAnsi="Arial" w:cs="Arial"/>
            </w:rPr>
          </w:pPr>
          <w:r w:rsidRPr="00B76EA9">
            <w:rPr>
              <w:rFonts w:ascii="Arial" w:hAnsi="Arial" w:cs="Arial"/>
            </w:rPr>
            <w:t>Contents</w:t>
          </w:r>
        </w:p>
        <w:p w14:paraId="57C26BE7" w14:textId="48890DD5" w:rsidR="007C7659" w:rsidRDefault="00A21E37">
          <w:pPr>
            <w:pStyle w:val="TOC1"/>
            <w:rPr>
              <w:rFonts w:asciiTheme="minorHAnsi" w:eastAsiaTheme="minorEastAsia" w:hAnsiTheme="minorHAnsi"/>
              <w:b w:val="0"/>
              <w:bCs w:val="0"/>
              <w:noProof/>
              <w:color w:val="auto"/>
              <w:sz w:val="22"/>
              <w:szCs w:val="22"/>
            </w:rPr>
          </w:pPr>
          <w:r w:rsidRPr="00B76EA9">
            <w:rPr>
              <w:rFonts w:cs="Arial"/>
            </w:rPr>
            <w:fldChar w:fldCharType="begin"/>
          </w:r>
          <w:r w:rsidRPr="00B76EA9">
            <w:rPr>
              <w:rFonts w:cs="Arial"/>
            </w:rPr>
            <w:instrText xml:space="preserve"> TOC \o "1-3" \h \z \u </w:instrText>
          </w:r>
          <w:r w:rsidRPr="00B76EA9">
            <w:rPr>
              <w:rFonts w:cs="Arial"/>
            </w:rPr>
            <w:fldChar w:fldCharType="separate"/>
          </w:r>
          <w:hyperlink w:anchor="_Toc72133818" w:history="1">
            <w:r w:rsidR="007C7659" w:rsidRPr="00D1091B">
              <w:rPr>
                <w:rStyle w:val="Hyperlink"/>
                <w:rFonts w:eastAsia="Times" w:cs="Arial"/>
                <w:noProof/>
              </w:rPr>
              <w:t>Introduction to the Consumer Portal</w:t>
            </w:r>
            <w:r w:rsidR="007C7659">
              <w:rPr>
                <w:noProof/>
                <w:webHidden/>
              </w:rPr>
              <w:tab/>
            </w:r>
            <w:r w:rsidR="007C7659">
              <w:rPr>
                <w:noProof/>
                <w:webHidden/>
              </w:rPr>
              <w:fldChar w:fldCharType="begin"/>
            </w:r>
            <w:r w:rsidR="007C7659">
              <w:rPr>
                <w:noProof/>
                <w:webHidden/>
              </w:rPr>
              <w:instrText xml:space="preserve"> PAGEREF _Toc72133818 \h </w:instrText>
            </w:r>
            <w:r w:rsidR="007C7659">
              <w:rPr>
                <w:noProof/>
                <w:webHidden/>
              </w:rPr>
            </w:r>
            <w:r w:rsidR="007C7659">
              <w:rPr>
                <w:noProof/>
                <w:webHidden/>
              </w:rPr>
              <w:fldChar w:fldCharType="separate"/>
            </w:r>
            <w:r w:rsidR="007C7659">
              <w:rPr>
                <w:noProof/>
                <w:webHidden/>
              </w:rPr>
              <w:t>1</w:t>
            </w:r>
            <w:r w:rsidR="007C7659">
              <w:rPr>
                <w:noProof/>
                <w:webHidden/>
              </w:rPr>
              <w:fldChar w:fldCharType="end"/>
            </w:r>
          </w:hyperlink>
        </w:p>
        <w:p w14:paraId="58B26C2F" w14:textId="7419EEE8" w:rsidR="007C7659" w:rsidRDefault="004F68AE">
          <w:pPr>
            <w:pStyle w:val="TOC2"/>
            <w:rPr>
              <w:rFonts w:asciiTheme="minorHAnsi" w:eastAsiaTheme="minorEastAsia" w:hAnsiTheme="minorHAnsi"/>
              <w:b w:val="0"/>
              <w:bCs w:val="0"/>
              <w:color w:val="auto"/>
              <w:sz w:val="22"/>
              <w:szCs w:val="22"/>
            </w:rPr>
          </w:pPr>
          <w:hyperlink w:anchor="_Toc72133819" w:history="1">
            <w:r w:rsidR="007C7659" w:rsidRPr="00D1091B">
              <w:rPr>
                <w:rStyle w:val="Hyperlink"/>
                <w:rFonts w:cs="Arial"/>
              </w:rPr>
              <w:t>System Requirement</w:t>
            </w:r>
            <w:r w:rsidR="007C7659">
              <w:rPr>
                <w:webHidden/>
              </w:rPr>
              <w:tab/>
            </w:r>
            <w:r w:rsidR="007C7659">
              <w:rPr>
                <w:webHidden/>
              </w:rPr>
              <w:fldChar w:fldCharType="begin"/>
            </w:r>
            <w:r w:rsidR="007C7659">
              <w:rPr>
                <w:webHidden/>
              </w:rPr>
              <w:instrText xml:space="preserve"> PAGEREF _Toc72133819 \h </w:instrText>
            </w:r>
            <w:r w:rsidR="007C7659">
              <w:rPr>
                <w:webHidden/>
              </w:rPr>
            </w:r>
            <w:r w:rsidR="007C7659">
              <w:rPr>
                <w:webHidden/>
              </w:rPr>
              <w:fldChar w:fldCharType="separate"/>
            </w:r>
            <w:r w:rsidR="007C7659">
              <w:rPr>
                <w:webHidden/>
              </w:rPr>
              <w:t>1</w:t>
            </w:r>
            <w:r w:rsidR="007C7659">
              <w:rPr>
                <w:webHidden/>
              </w:rPr>
              <w:fldChar w:fldCharType="end"/>
            </w:r>
          </w:hyperlink>
        </w:p>
        <w:p w14:paraId="4FED3D29" w14:textId="24440C9D" w:rsidR="007C7659" w:rsidRDefault="004F68AE">
          <w:pPr>
            <w:pStyle w:val="TOC2"/>
            <w:rPr>
              <w:rFonts w:asciiTheme="minorHAnsi" w:eastAsiaTheme="minorEastAsia" w:hAnsiTheme="minorHAnsi"/>
              <w:b w:val="0"/>
              <w:bCs w:val="0"/>
              <w:color w:val="auto"/>
              <w:sz w:val="22"/>
              <w:szCs w:val="22"/>
            </w:rPr>
          </w:pPr>
          <w:hyperlink w:anchor="_Toc72133820" w:history="1">
            <w:r w:rsidR="007C7659" w:rsidRPr="00D1091B">
              <w:rPr>
                <w:rStyle w:val="Hyperlink"/>
                <w:rFonts w:eastAsia="MS PGothic" w:cs="Arial"/>
              </w:rPr>
              <w:t>Supported Browsers</w:t>
            </w:r>
            <w:r w:rsidR="007C7659">
              <w:rPr>
                <w:webHidden/>
              </w:rPr>
              <w:tab/>
            </w:r>
            <w:r w:rsidR="007C7659">
              <w:rPr>
                <w:webHidden/>
              </w:rPr>
              <w:fldChar w:fldCharType="begin"/>
            </w:r>
            <w:r w:rsidR="007C7659">
              <w:rPr>
                <w:webHidden/>
              </w:rPr>
              <w:instrText xml:space="preserve"> PAGEREF _Toc72133820 \h </w:instrText>
            </w:r>
            <w:r w:rsidR="007C7659">
              <w:rPr>
                <w:webHidden/>
              </w:rPr>
            </w:r>
            <w:r w:rsidR="007C7659">
              <w:rPr>
                <w:webHidden/>
              </w:rPr>
              <w:fldChar w:fldCharType="separate"/>
            </w:r>
            <w:r w:rsidR="007C7659">
              <w:rPr>
                <w:webHidden/>
              </w:rPr>
              <w:t>1</w:t>
            </w:r>
            <w:r w:rsidR="007C7659">
              <w:rPr>
                <w:webHidden/>
              </w:rPr>
              <w:fldChar w:fldCharType="end"/>
            </w:r>
          </w:hyperlink>
        </w:p>
        <w:p w14:paraId="5B5031EC" w14:textId="3A1CDF79" w:rsidR="007C7659" w:rsidRDefault="004F68AE">
          <w:pPr>
            <w:pStyle w:val="TOC1"/>
            <w:rPr>
              <w:rFonts w:asciiTheme="minorHAnsi" w:eastAsiaTheme="minorEastAsia" w:hAnsiTheme="minorHAnsi"/>
              <w:b w:val="0"/>
              <w:bCs w:val="0"/>
              <w:noProof/>
              <w:color w:val="auto"/>
              <w:sz w:val="22"/>
              <w:szCs w:val="22"/>
            </w:rPr>
          </w:pPr>
          <w:hyperlink w:anchor="_Toc72133821" w:history="1">
            <w:r w:rsidR="007C7659" w:rsidRPr="00D1091B">
              <w:rPr>
                <w:rStyle w:val="Hyperlink"/>
                <w:rFonts w:eastAsia="Times" w:cs="Arial"/>
                <w:noProof/>
              </w:rPr>
              <w:t>Getting Started – Member Registration</w:t>
            </w:r>
            <w:r w:rsidR="007C7659">
              <w:rPr>
                <w:noProof/>
                <w:webHidden/>
              </w:rPr>
              <w:tab/>
            </w:r>
            <w:r w:rsidR="007C7659">
              <w:rPr>
                <w:noProof/>
                <w:webHidden/>
              </w:rPr>
              <w:fldChar w:fldCharType="begin"/>
            </w:r>
            <w:r w:rsidR="007C7659">
              <w:rPr>
                <w:noProof/>
                <w:webHidden/>
              </w:rPr>
              <w:instrText xml:space="preserve"> PAGEREF _Toc72133821 \h </w:instrText>
            </w:r>
            <w:r w:rsidR="007C7659">
              <w:rPr>
                <w:noProof/>
                <w:webHidden/>
              </w:rPr>
            </w:r>
            <w:r w:rsidR="007C7659">
              <w:rPr>
                <w:noProof/>
                <w:webHidden/>
              </w:rPr>
              <w:fldChar w:fldCharType="separate"/>
            </w:r>
            <w:r w:rsidR="007C7659">
              <w:rPr>
                <w:noProof/>
                <w:webHidden/>
              </w:rPr>
              <w:t>2</w:t>
            </w:r>
            <w:r w:rsidR="007C7659">
              <w:rPr>
                <w:noProof/>
                <w:webHidden/>
              </w:rPr>
              <w:fldChar w:fldCharType="end"/>
            </w:r>
          </w:hyperlink>
        </w:p>
        <w:p w14:paraId="2E981762" w14:textId="7DE72205" w:rsidR="007C7659" w:rsidRDefault="004F68AE">
          <w:pPr>
            <w:pStyle w:val="TOC1"/>
            <w:rPr>
              <w:rFonts w:asciiTheme="minorHAnsi" w:eastAsiaTheme="minorEastAsia" w:hAnsiTheme="minorHAnsi"/>
              <w:b w:val="0"/>
              <w:bCs w:val="0"/>
              <w:noProof/>
              <w:color w:val="auto"/>
              <w:sz w:val="22"/>
              <w:szCs w:val="22"/>
            </w:rPr>
          </w:pPr>
          <w:hyperlink w:anchor="_Toc72133822" w:history="1">
            <w:r w:rsidR="007C7659" w:rsidRPr="00D1091B">
              <w:rPr>
                <w:rStyle w:val="Hyperlink"/>
                <w:rFonts w:eastAsia="Times" w:cs="Arial"/>
                <w:noProof/>
                <w:lang w:eastAsia="ja-JP"/>
              </w:rPr>
              <w:t>Home Page - Dashboard</w:t>
            </w:r>
            <w:r w:rsidR="007C7659">
              <w:rPr>
                <w:noProof/>
                <w:webHidden/>
              </w:rPr>
              <w:tab/>
            </w:r>
            <w:r w:rsidR="007C7659">
              <w:rPr>
                <w:noProof/>
                <w:webHidden/>
              </w:rPr>
              <w:fldChar w:fldCharType="begin"/>
            </w:r>
            <w:r w:rsidR="007C7659">
              <w:rPr>
                <w:noProof/>
                <w:webHidden/>
              </w:rPr>
              <w:instrText xml:space="preserve"> PAGEREF _Toc72133822 \h </w:instrText>
            </w:r>
            <w:r w:rsidR="007C7659">
              <w:rPr>
                <w:noProof/>
                <w:webHidden/>
              </w:rPr>
            </w:r>
            <w:r w:rsidR="007C7659">
              <w:rPr>
                <w:noProof/>
                <w:webHidden/>
              </w:rPr>
              <w:fldChar w:fldCharType="separate"/>
            </w:r>
            <w:r w:rsidR="007C7659">
              <w:rPr>
                <w:noProof/>
                <w:webHidden/>
              </w:rPr>
              <w:t>5</w:t>
            </w:r>
            <w:r w:rsidR="007C7659">
              <w:rPr>
                <w:noProof/>
                <w:webHidden/>
              </w:rPr>
              <w:fldChar w:fldCharType="end"/>
            </w:r>
          </w:hyperlink>
        </w:p>
        <w:p w14:paraId="1BC5CC9E" w14:textId="5370CE8C" w:rsidR="007C7659" w:rsidRDefault="004F68AE">
          <w:pPr>
            <w:pStyle w:val="TOC1"/>
            <w:rPr>
              <w:rFonts w:asciiTheme="minorHAnsi" w:eastAsiaTheme="minorEastAsia" w:hAnsiTheme="minorHAnsi"/>
              <w:b w:val="0"/>
              <w:bCs w:val="0"/>
              <w:noProof/>
              <w:color w:val="auto"/>
              <w:sz w:val="22"/>
              <w:szCs w:val="22"/>
            </w:rPr>
          </w:pPr>
          <w:hyperlink w:anchor="_Toc72133823" w:history="1">
            <w:r w:rsidR="007C7659" w:rsidRPr="00D1091B">
              <w:rPr>
                <w:rStyle w:val="Hyperlink"/>
                <w:rFonts w:eastAsia="Times" w:cs="Arial"/>
                <w:noProof/>
                <w:lang w:eastAsia="ja-JP"/>
              </w:rPr>
              <w:t>Help Center</w:t>
            </w:r>
            <w:r w:rsidR="007C7659">
              <w:rPr>
                <w:noProof/>
                <w:webHidden/>
              </w:rPr>
              <w:tab/>
            </w:r>
            <w:r w:rsidR="007C7659">
              <w:rPr>
                <w:noProof/>
                <w:webHidden/>
              </w:rPr>
              <w:fldChar w:fldCharType="begin"/>
            </w:r>
            <w:r w:rsidR="007C7659">
              <w:rPr>
                <w:noProof/>
                <w:webHidden/>
              </w:rPr>
              <w:instrText xml:space="preserve"> PAGEREF _Toc72133823 \h </w:instrText>
            </w:r>
            <w:r w:rsidR="007C7659">
              <w:rPr>
                <w:noProof/>
                <w:webHidden/>
              </w:rPr>
            </w:r>
            <w:r w:rsidR="007C7659">
              <w:rPr>
                <w:noProof/>
                <w:webHidden/>
              </w:rPr>
              <w:fldChar w:fldCharType="separate"/>
            </w:r>
            <w:r w:rsidR="007C7659">
              <w:rPr>
                <w:noProof/>
                <w:webHidden/>
              </w:rPr>
              <w:t>9</w:t>
            </w:r>
            <w:r w:rsidR="007C7659">
              <w:rPr>
                <w:noProof/>
                <w:webHidden/>
              </w:rPr>
              <w:fldChar w:fldCharType="end"/>
            </w:r>
          </w:hyperlink>
        </w:p>
        <w:p w14:paraId="0E477DDA" w14:textId="72F68F35" w:rsidR="007C7659" w:rsidRDefault="004F68AE">
          <w:pPr>
            <w:pStyle w:val="TOC1"/>
            <w:rPr>
              <w:rFonts w:asciiTheme="minorHAnsi" w:eastAsiaTheme="minorEastAsia" w:hAnsiTheme="minorHAnsi"/>
              <w:b w:val="0"/>
              <w:bCs w:val="0"/>
              <w:noProof/>
              <w:color w:val="auto"/>
              <w:sz w:val="22"/>
              <w:szCs w:val="22"/>
            </w:rPr>
          </w:pPr>
          <w:hyperlink w:anchor="_Toc72133824" w:history="1">
            <w:r w:rsidR="007C7659" w:rsidRPr="00D1091B">
              <w:rPr>
                <w:rStyle w:val="Hyperlink"/>
                <w:rFonts w:eastAsia="Times" w:cs="Arial"/>
                <w:noProof/>
                <w:lang w:eastAsia="ja-JP"/>
              </w:rPr>
              <w:t>User Profile and Settings</w:t>
            </w:r>
            <w:r w:rsidR="007C7659">
              <w:rPr>
                <w:noProof/>
                <w:webHidden/>
              </w:rPr>
              <w:tab/>
            </w:r>
            <w:r w:rsidR="007C7659">
              <w:rPr>
                <w:noProof/>
                <w:webHidden/>
              </w:rPr>
              <w:fldChar w:fldCharType="begin"/>
            </w:r>
            <w:r w:rsidR="007C7659">
              <w:rPr>
                <w:noProof/>
                <w:webHidden/>
              </w:rPr>
              <w:instrText xml:space="preserve"> PAGEREF _Toc72133824 \h </w:instrText>
            </w:r>
            <w:r w:rsidR="007C7659">
              <w:rPr>
                <w:noProof/>
                <w:webHidden/>
              </w:rPr>
            </w:r>
            <w:r w:rsidR="007C7659">
              <w:rPr>
                <w:noProof/>
                <w:webHidden/>
              </w:rPr>
              <w:fldChar w:fldCharType="separate"/>
            </w:r>
            <w:r w:rsidR="007C7659">
              <w:rPr>
                <w:noProof/>
                <w:webHidden/>
              </w:rPr>
              <w:t>11</w:t>
            </w:r>
            <w:r w:rsidR="007C7659">
              <w:rPr>
                <w:noProof/>
                <w:webHidden/>
              </w:rPr>
              <w:fldChar w:fldCharType="end"/>
            </w:r>
          </w:hyperlink>
        </w:p>
        <w:p w14:paraId="67B3CD5D" w14:textId="6C25CC6C" w:rsidR="007C7659" w:rsidRDefault="004F68AE">
          <w:pPr>
            <w:pStyle w:val="TOC1"/>
            <w:rPr>
              <w:rFonts w:asciiTheme="minorHAnsi" w:eastAsiaTheme="minorEastAsia" w:hAnsiTheme="minorHAnsi"/>
              <w:b w:val="0"/>
              <w:bCs w:val="0"/>
              <w:noProof/>
              <w:color w:val="auto"/>
              <w:sz w:val="22"/>
              <w:szCs w:val="22"/>
            </w:rPr>
          </w:pPr>
          <w:hyperlink w:anchor="_Toc72133825" w:history="1">
            <w:r w:rsidR="007C7659" w:rsidRPr="00D1091B">
              <w:rPr>
                <w:rStyle w:val="Hyperlink"/>
                <w:rFonts w:cs="Arial"/>
                <w:noProof/>
              </w:rPr>
              <w:t>Profile</w:t>
            </w:r>
            <w:r w:rsidR="007C7659">
              <w:rPr>
                <w:noProof/>
                <w:webHidden/>
              </w:rPr>
              <w:tab/>
            </w:r>
            <w:r w:rsidR="007C7659">
              <w:rPr>
                <w:noProof/>
                <w:webHidden/>
              </w:rPr>
              <w:fldChar w:fldCharType="begin"/>
            </w:r>
            <w:r w:rsidR="007C7659">
              <w:rPr>
                <w:noProof/>
                <w:webHidden/>
              </w:rPr>
              <w:instrText xml:space="preserve"> PAGEREF _Toc72133825 \h </w:instrText>
            </w:r>
            <w:r w:rsidR="007C7659">
              <w:rPr>
                <w:noProof/>
                <w:webHidden/>
              </w:rPr>
            </w:r>
            <w:r w:rsidR="007C7659">
              <w:rPr>
                <w:noProof/>
                <w:webHidden/>
              </w:rPr>
              <w:fldChar w:fldCharType="separate"/>
            </w:r>
            <w:r w:rsidR="007C7659">
              <w:rPr>
                <w:noProof/>
                <w:webHidden/>
              </w:rPr>
              <w:t>11</w:t>
            </w:r>
            <w:r w:rsidR="007C7659">
              <w:rPr>
                <w:noProof/>
                <w:webHidden/>
              </w:rPr>
              <w:fldChar w:fldCharType="end"/>
            </w:r>
          </w:hyperlink>
        </w:p>
        <w:p w14:paraId="77DA5953" w14:textId="3C6E8AB4" w:rsidR="007C7659" w:rsidRDefault="004F68AE">
          <w:pPr>
            <w:pStyle w:val="TOC1"/>
            <w:rPr>
              <w:rFonts w:asciiTheme="minorHAnsi" w:eastAsiaTheme="minorEastAsia" w:hAnsiTheme="minorHAnsi"/>
              <w:b w:val="0"/>
              <w:bCs w:val="0"/>
              <w:noProof/>
              <w:color w:val="auto"/>
              <w:sz w:val="22"/>
              <w:szCs w:val="22"/>
            </w:rPr>
          </w:pPr>
          <w:hyperlink w:anchor="_Toc72133826" w:history="1">
            <w:r w:rsidR="007C7659" w:rsidRPr="00D1091B">
              <w:rPr>
                <w:rStyle w:val="Hyperlink"/>
                <w:rFonts w:cs="Arial"/>
                <w:noProof/>
              </w:rPr>
              <w:t>Medical Information (MedImpact Direct Only)</w:t>
            </w:r>
            <w:r w:rsidR="007C7659">
              <w:rPr>
                <w:noProof/>
                <w:webHidden/>
              </w:rPr>
              <w:tab/>
            </w:r>
            <w:r w:rsidR="007C7659">
              <w:rPr>
                <w:noProof/>
                <w:webHidden/>
              </w:rPr>
              <w:fldChar w:fldCharType="begin"/>
            </w:r>
            <w:r w:rsidR="007C7659">
              <w:rPr>
                <w:noProof/>
                <w:webHidden/>
              </w:rPr>
              <w:instrText xml:space="preserve"> PAGEREF _Toc72133826 \h </w:instrText>
            </w:r>
            <w:r w:rsidR="007C7659">
              <w:rPr>
                <w:noProof/>
                <w:webHidden/>
              </w:rPr>
            </w:r>
            <w:r w:rsidR="007C7659">
              <w:rPr>
                <w:noProof/>
                <w:webHidden/>
              </w:rPr>
              <w:fldChar w:fldCharType="separate"/>
            </w:r>
            <w:r w:rsidR="007C7659">
              <w:rPr>
                <w:noProof/>
                <w:webHidden/>
              </w:rPr>
              <w:t>14</w:t>
            </w:r>
            <w:r w:rsidR="007C7659">
              <w:rPr>
                <w:noProof/>
                <w:webHidden/>
              </w:rPr>
              <w:fldChar w:fldCharType="end"/>
            </w:r>
          </w:hyperlink>
        </w:p>
        <w:p w14:paraId="0EA1BE9D" w14:textId="7308E3E1" w:rsidR="007C7659" w:rsidRDefault="004F68AE">
          <w:pPr>
            <w:pStyle w:val="TOC1"/>
            <w:rPr>
              <w:rFonts w:asciiTheme="minorHAnsi" w:eastAsiaTheme="minorEastAsia" w:hAnsiTheme="minorHAnsi"/>
              <w:b w:val="0"/>
              <w:bCs w:val="0"/>
              <w:noProof/>
              <w:color w:val="auto"/>
              <w:sz w:val="22"/>
              <w:szCs w:val="22"/>
            </w:rPr>
          </w:pPr>
          <w:hyperlink w:anchor="_Toc72133827" w:history="1">
            <w:r w:rsidR="007C7659" w:rsidRPr="00D1091B">
              <w:rPr>
                <w:rStyle w:val="Hyperlink"/>
                <w:rFonts w:cs="Arial"/>
                <w:noProof/>
              </w:rPr>
              <w:t>Payment Information (MedImpact Direct Only)</w:t>
            </w:r>
            <w:r w:rsidR="007C7659">
              <w:rPr>
                <w:noProof/>
                <w:webHidden/>
              </w:rPr>
              <w:tab/>
            </w:r>
            <w:r w:rsidR="007C7659">
              <w:rPr>
                <w:noProof/>
                <w:webHidden/>
              </w:rPr>
              <w:fldChar w:fldCharType="begin"/>
            </w:r>
            <w:r w:rsidR="007C7659">
              <w:rPr>
                <w:noProof/>
                <w:webHidden/>
              </w:rPr>
              <w:instrText xml:space="preserve"> PAGEREF _Toc72133827 \h </w:instrText>
            </w:r>
            <w:r w:rsidR="007C7659">
              <w:rPr>
                <w:noProof/>
                <w:webHidden/>
              </w:rPr>
            </w:r>
            <w:r w:rsidR="007C7659">
              <w:rPr>
                <w:noProof/>
                <w:webHidden/>
              </w:rPr>
              <w:fldChar w:fldCharType="separate"/>
            </w:r>
            <w:r w:rsidR="007C7659">
              <w:rPr>
                <w:noProof/>
                <w:webHidden/>
              </w:rPr>
              <w:t>15</w:t>
            </w:r>
            <w:r w:rsidR="007C7659">
              <w:rPr>
                <w:noProof/>
                <w:webHidden/>
              </w:rPr>
              <w:fldChar w:fldCharType="end"/>
            </w:r>
          </w:hyperlink>
        </w:p>
        <w:p w14:paraId="6E1A5171" w14:textId="7FC5B40D" w:rsidR="007C7659" w:rsidRDefault="004F68AE">
          <w:pPr>
            <w:pStyle w:val="TOC1"/>
            <w:rPr>
              <w:rFonts w:asciiTheme="minorHAnsi" w:eastAsiaTheme="minorEastAsia" w:hAnsiTheme="minorHAnsi"/>
              <w:b w:val="0"/>
              <w:bCs w:val="0"/>
              <w:noProof/>
              <w:color w:val="auto"/>
              <w:sz w:val="22"/>
              <w:szCs w:val="22"/>
            </w:rPr>
          </w:pPr>
          <w:hyperlink w:anchor="_Toc72133828" w:history="1">
            <w:r w:rsidR="007C7659" w:rsidRPr="00D1091B">
              <w:rPr>
                <w:rStyle w:val="Hyperlink"/>
                <w:rFonts w:cs="Arial"/>
                <w:noProof/>
              </w:rPr>
              <w:t>Notification Settings (MedImpact Direct Only)</w:t>
            </w:r>
            <w:r w:rsidR="007C7659">
              <w:rPr>
                <w:noProof/>
                <w:webHidden/>
              </w:rPr>
              <w:tab/>
            </w:r>
            <w:r w:rsidR="007C7659">
              <w:rPr>
                <w:noProof/>
                <w:webHidden/>
              </w:rPr>
              <w:fldChar w:fldCharType="begin"/>
            </w:r>
            <w:r w:rsidR="007C7659">
              <w:rPr>
                <w:noProof/>
                <w:webHidden/>
              </w:rPr>
              <w:instrText xml:space="preserve"> PAGEREF _Toc72133828 \h </w:instrText>
            </w:r>
            <w:r w:rsidR="007C7659">
              <w:rPr>
                <w:noProof/>
                <w:webHidden/>
              </w:rPr>
            </w:r>
            <w:r w:rsidR="007C7659">
              <w:rPr>
                <w:noProof/>
                <w:webHidden/>
              </w:rPr>
              <w:fldChar w:fldCharType="separate"/>
            </w:r>
            <w:r w:rsidR="007C7659">
              <w:rPr>
                <w:noProof/>
                <w:webHidden/>
              </w:rPr>
              <w:t>16</w:t>
            </w:r>
            <w:r w:rsidR="007C7659">
              <w:rPr>
                <w:noProof/>
                <w:webHidden/>
              </w:rPr>
              <w:fldChar w:fldCharType="end"/>
            </w:r>
          </w:hyperlink>
        </w:p>
        <w:p w14:paraId="02B3560A" w14:textId="57D3E1ED" w:rsidR="007C7659" w:rsidRDefault="004F68AE">
          <w:pPr>
            <w:pStyle w:val="TOC1"/>
            <w:rPr>
              <w:rFonts w:asciiTheme="minorHAnsi" w:eastAsiaTheme="minorEastAsia" w:hAnsiTheme="minorHAnsi"/>
              <w:b w:val="0"/>
              <w:bCs w:val="0"/>
              <w:noProof/>
              <w:color w:val="auto"/>
              <w:sz w:val="22"/>
              <w:szCs w:val="22"/>
            </w:rPr>
          </w:pPr>
          <w:hyperlink w:anchor="_Toc72133829" w:history="1">
            <w:r w:rsidR="007C7659" w:rsidRPr="00D1091B">
              <w:rPr>
                <w:rStyle w:val="Hyperlink"/>
                <w:rFonts w:cs="Arial"/>
                <w:noProof/>
              </w:rPr>
              <w:t>User Settings</w:t>
            </w:r>
            <w:r w:rsidR="007C7659">
              <w:rPr>
                <w:noProof/>
                <w:webHidden/>
              </w:rPr>
              <w:tab/>
            </w:r>
            <w:r w:rsidR="007C7659">
              <w:rPr>
                <w:noProof/>
                <w:webHidden/>
              </w:rPr>
              <w:fldChar w:fldCharType="begin"/>
            </w:r>
            <w:r w:rsidR="007C7659">
              <w:rPr>
                <w:noProof/>
                <w:webHidden/>
              </w:rPr>
              <w:instrText xml:space="preserve"> PAGEREF _Toc72133829 \h </w:instrText>
            </w:r>
            <w:r w:rsidR="007C7659">
              <w:rPr>
                <w:noProof/>
                <w:webHidden/>
              </w:rPr>
            </w:r>
            <w:r w:rsidR="007C7659">
              <w:rPr>
                <w:noProof/>
                <w:webHidden/>
              </w:rPr>
              <w:fldChar w:fldCharType="separate"/>
            </w:r>
            <w:r w:rsidR="007C7659">
              <w:rPr>
                <w:noProof/>
                <w:webHidden/>
              </w:rPr>
              <w:t>18</w:t>
            </w:r>
            <w:r w:rsidR="007C7659">
              <w:rPr>
                <w:noProof/>
                <w:webHidden/>
              </w:rPr>
              <w:fldChar w:fldCharType="end"/>
            </w:r>
          </w:hyperlink>
        </w:p>
        <w:p w14:paraId="34F86605" w14:textId="01589C1B" w:rsidR="007C7659" w:rsidRDefault="004F68AE">
          <w:pPr>
            <w:pStyle w:val="TOC1"/>
            <w:rPr>
              <w:rFonts w:asciiTheme="minorHAnsi" w:eastAsiaTheme="minorEastAsia" w:hAnsiTheme="minorHAnsi"/>
              <w:b w:val="0"/>
              <w:bCs w:val="0"/>
              <w:noProof/>
              <w:color w:val="auto"/>
              <w:sz w:val="22"/>
              <w:szCs w:val="22"/>
            </w:rPr>
          </w:pPr>
          <w:hyperlink w:anchor="_Toc72133830" w:history="1">
            <w:r w:rsidR="007C7659" w:rsidRPr="00D1091B">
              <w:rPr>
                <w:rStyle w:val="Hyperlink"/>
                <w:rFonts w:cs="Arial"/>
                <w:noProof/>
              </w:rPr>
              <w:t>Walkthrough Settings</w:t>
            </w:r>
            <w:r w:rsidR="007C7659">
              <w:rPr>
                <w:noProof/>
                <w:webHidden/>
              </w:rPr>
              <w:tab/>
            </w:r>
            <w:r w:rsidR="007C7659">
              <w:rPr>
                <w:noProof/>
                <w:webHidden/>
              </w:rPr>
              <w:fldChar w:fldCharType="begin"/>
            </w:r>
            <w:r w:rsidR="007C7659">
              <w:rPr>
                <w:noProof/>
                <w:webHidden/>
              </w:rPr>
              <w:instrText xml:space="preserve"> PAGEREF _Toc72133830 \h </w:instrText>
            </w:r>
            <w:r w:rsidR="007C7659">
              <w:rPr>
                <w:noProof/>
                <w:webHidden/>
              </w:rPr>
            </w:r>
            <w:r w:rsidR="007C7659">
              <w:rPr>
                <w:noProof/>
                <w:webHidden/>
              </w:rPr>
              <w:fldChar w:fldCharType="separate"/>
            </w:r>
            <w:r w:rsidR="007C7659">
              <w:rPr>
                <w:noProof/>
                <w:webHidden/>
              </w:rPr>
              <w:t>19</w:t>
            </w:r>
            <w:r w:rsidR="007C7659">
              <w:rPr>
                <w:noProof/>
                <w:webHidden/>
              </w:rPr>
              <w:fldChar w:fldCharType="end"/>
            </w:r>
          </w:hyperlink>
        </w:p>
        <w:p w14:paraId="386EA3FD" w14:textId="5DC9C9A6" w:rsidR="007C7659" w:rsidRDefault="004F68AE">
          <w:pPr>
            <w:pStyle w:val="TOC1"/>
            <w:rPr>
              <w:rFonts w:asciiTheme="minorHAnsi" w:eastAsiaTheme="minorEastAsia" w:hAnsiTheme="minorHAnsi"/>
              <w:b w:val="0"/>
              <w:bCs w:val="0"/>
              <w:noProof/>
              <w:color w:val="auto"/>
              <w:sz w:val="22"/>
              <w:szCs w:val="22"/>
            </w:rPr>
          </w:pPr>
          <w:hyperlink w:anchor="_Toc72133831" w:history="1">
            <w:r w:rsidR="007C7659" w:rsidRPr="00D1091B">
              <w:rPr>
                <w:rStyle w:val="Hyperlink"/>
                <w:rFonts w:eastAsia="Times" w:cs="Arial"/>
                <w:noProof/>
                <w:lang w:eastAsia="ja-JP"/>
              </w:rPr>
              <w:t>Change Password</w:t>
            </w:r>
            <w:r w:rsidR="007C7659">
              <w:rPr>
                <w:noProof/>
                <w:webHidden/>
              </w:rPr>
              <w:tab/>
            </w:r>
            <w:r w:rsidR="007C7659">
              <w:rPr>
                <w:noProof/>
                <w:webHidden/>
              </w:rPr>
              <w:fldChar w:fldCharType="begin"/>
            </w:r>
            <w:r w:rsidR="007C7659">
              <w:rPr>
                <w:noProof/>
                <w:webHidden/>
              </w:rPr>
              <w:instrText xml:space="preserve"> PAGEREF _Toc72133831 \h </w:instrText>
            </w:r>
            <w:r w:rsidR="007C7659">
              <w:rPr>
                <w:noProof/>
                <w:webHidden/>
              </w:rPr>
            </w:r>
            <w:r w:rsidR="007C7659">
              <w:rPr>
                <w:noProof/>
                <w:webHidden/>
              </w:rPr>
              <w:fldChar w:fldCharType="separate"/>
            </w:r>
            <w:r w:rsidR="007C7659">
              <w:rPr>
                <w:noProof/>
                <w:webHidden/>
              </w:rPr>
              <w:t>20</w:t>
            </w:r>
            <w:r w:rsidR="007C7659">
              <w:rPr>
                <w:noProof/>
                <w:webHidden/>
              </w:rPr>
              <w:fldChar w:fldCharType="end"/>
            </w:r>
          </w:hyperlink>
        </w:p>
        <w:p w14:paraId="0795E70C" w14:textId="6132C5C0" w:rsidR="007C7659" w:rsidRDefault="004F68AE">
          <w:pPr>
            <w:pStyle w:val="TOC1"/>
            <w:rPr>
              <w:rFonts w:asciiTheme="minorHAnsi" w:eastAsiaTheme="minorEastAsia" w:hAnsiTheme="minorHAnsi"/>
              <w:b w:val="0"/>
              <w:bCs w:val="0"/>
              <w:noProof/>
              <w:color w:val="auto"/>
              <w:sz w:val="22"/>
              <w:szCs w:val="22"/>
            </w:rPr>
          </w:pPr>
          <w:hyperlink w:anchor="_Toc72133832" w:history="1">
            <w:r w:rsidR="007C7659" w:rsidRPr="00D1091B">
              <w:rPr>
                <w:rStyle w:val="Hyperlink"/>
                <w:rFonts w:eastAsia="Times" w:cs="Arial"/>
                <w:noProof/>
                <w:lang w:eastAsia="ja-JP"/>
              </w:rPr>
              <w:t>Add Other Users</w:t>
            </w:r>
            <w:r w:rsidR="007C7659">
              <w:rPr>
                <w:noProof/>
                <w:webHidden/>
              </w:rPr>
              <w:tab/>
            </w:r>
            <w:r w:rsidR="007C7659">
              <w:rPr>
                <w:noProof/>
                <w:webHidden/>
              </w:rPr>
              <w:fldChar w:fldCharType="begin"/>
            </w:r>
            <w:r w:rsidR="007C7659">
              <w:rPr>
                <w:noProof/>
                <w:webHidden/>
              </w:rPr>
              <w:instrText xml:space="preserve"> PAGEREF _Toc72133832 \h </w:instrText>
            </w:r>
            <w:r w:rsidR="007C7659">
              <w:rPr>
                <w:noProof/>
                <w:webHidden/>
              </w:rPr>
            </w:r>
            <w:r w:rsidR="007C7659">
              <w:rPr>
                <w:noProof/>
                <w:webHidden/>
              </w:rPr>
              <w:fldChar w:fldCharType="separate"/>
            </w:r>
            <w:r w:rsidR="007C7659">
              <w:rPr>
                <w:noProof/>
                <w:webHidden/>
              </w:rPr>
              <w:t>22</w:t>
            </w:r>
            <w:r w:rsidR="007C7659">
              <w:rPr>
                <w:noProof/>
                <w:webHidden/>
              </w:rPr>
              <w:fldChar w:fldCharType="end"/>
            </w:r>
          </w:hyperlink>
        </w:p>
        <w:p w14:paraId="1CCD6B70" w14:textId="5B1846C8" w:rsidR="007C7659" w:rsidRDefault="004F68AE">
          <w:pPr>
            <w:pStyle w:val="TOC1"/>
            <w:rPr>
              <w:rFonts w:asciiTheme="minorHAnsi" w:eastAsiaTheme="minorEastAsia" w:hAnsiTheme="minorHAnsi"/>
              <w:b w:val="0"/>
              <w:bCs w:val="0"/>
              <w:noProof/>
              <w:color w:val="auto"/>
              <w:sz w:val="22"/>
              <w:szCs w:val="22"/>
            </w:rPr>
          </w:pPr>
          <w:hyperlink w:anchor="_Toc72133833" w:history="1">
            <w:r w:rsidR="007C7659" w:rsidRPr="00D1091B">
              <w:rPr>
                <w:rStyle w:val="Hyperlink"/>
                <w:rFonts w:eastAsia="Times" w:cs="Arial"/>
                <w:noProof/>
                <w:lang w:eastAsia="ja-JP"/>
              </w:rPr>
              <w:t>Send Feedback</w:t>
            </w:r>
            <w:r w:rsidR="007C7659">
              <w:rPr>
                <w:noProof/>
                <w:webHidden/>
              </w:rPr>
              <w:tab/>
            </w:r>
            <w:r w:rsidR="007C7659">
              <w:rPr>
                <w:noProof/>
                <w:webHidden/>
              </w:rPr>
              <w:fldChar w:fldCharType="begin"/>
            </w:r>
            <w:r w:rsidR="007C7659">
              <w:rPr>
                <w:noProof/>
                <w:webHidden/>
              </w:rPr>
              <w:instrText xml:space="preserve"> PAGEREF _Toc72133833 \h </w:instrText>
            </w:r>
            <w:r w:rsidR="007C7659">
              <w:rPr>
                <w:noProof/>
                <w:webHidden/>
              </w:rPr>
            </w:r>
            <w:r w:rsidR="007C7659">
              <w:rPr>
                <w:noProof/>
                <w:webHidden/>
              </w:rPr>
              <w:fldChar w:fldCharType="separate"/>
            </w:r>
            <w:r w:rsidR="007C7659">
              <w:rPr>
                <w:noProof/>
                <w:webHidden/>
              </w:rPr>
              <w:t>25</w:t>
            </w:r>
            <w:r w:rsidR="007C7659">
              <w:rPr>
                <w:noProof/>
                <w:webHidden/>
              </w:rPr>
              <w:fldChar w:fldCharType="end"/>
            </w:r>
          </w:hyperlink>
        </w:p>
        <w:p w14:paraId="0F9F6462" w14:textId="77B54B84" w:rsidR="007C7659" w:rsidRDefault="004F68AE">
          <w:pPr>
            <w:pStyle w:val="TOC1"/>
            <w:rPr>
              <w:rFonts w:asciiTheme="minorHAnsi" w:eastAsiaTheme="minorEastAsia" w:hAnsiTheme="minorHAnsi"/>
              <w:b w:val="0"/>
              <w:bCs w:val="0"/>
              <w:noProof/>
              <w:color w:val="auto"/>
              <w:sz w:val="22"/>
              <w:szCs w:val="22"/>
            </w:rPr>
          </w:pPr>
          <w:hyperlink w:anchor="_Toc72133834" w:history="1">
            <w:r w:rsidR="007C7659" w:rsidRPr="00D1091B">
              <w:rPr>
                <w:rStyle w:val="Hyperlink"/>
                <w:rFonts w:eastAsia="Times" w:cs="Arial"/>
                <w:noProof/>
                <w:lang w:eastAsia="ja-JP"/>
              </w:rPr>
              <w:t>My Prescriptions</w:t>
            </w:r>
            <w:r w:rsidR="007C7659">
              <w:rPr>
                <w:noProof/>
                <w:webHidden/>
              </w:rPr>
              <w:tab/>
            </w:r>
            <w:r w:rsidR="007C7659">
              <w:rPr>
                <w:noProof/>
                <w:webHidden/>
              </w:rPr>
              <w:fldChar w:fldCharType="begin"/>
            </w:r>
            <w:r w:rsidR="007C7659">
              <w:rPr>
                <w:noProof/>
                <w:webHidden/>
              </w:rPr>
              <w:instrText xml:space="preserve"> PAGEREF _Toc72133834 \h </w:instrText>
            </w:r>
            <w:r w:rsidR="007C7659">
              <w:rPr>
                <w:noProof/>
                <w:webHidden/>
              </w:rPr>
            </w:r>
            <w:r w:rsidR="007C7659">
              <w:rPr>
                <w:noProof/>
                <w:webHidden/>
              </w:rPr>
              <w:fldChar w:fldCharType="separate"/>
            </w:r>
            <w:r w:rsidR="007C7659">
              <w:rPr>
                <w:noProof/>
                <w:webHidden/>
              </w:rPr>
              <w:t>26</w:t>
            </w:r>
            <w:r w:rsidR="007C7659">
              <w:rPr>
                <w:noProof/>
                <w:webHidden/>
              </w:rPr>
              <w:fldChar w:fldCharType="end"/>
            </w:r>
          </w:hyperlink>
        </w:p>
        <w:p w14:paraId="70DABC05" w14:textId="7CA0E5D1" w:rsidR="007C7659" w:rsidRDefault="004F68AE">
          <w:pPr>
            <w:pStyle w:val="TOC1"/>
            <w:rPr>
              <w:rFonts w:asciiTheme="minorHAnsi" w:eastAsiaTheme="minorEastAsia" w:hAnsiTheme="minorHAnsi"/>
              <w:b w:val="0"/>
              <w:bCs w:val="0"/>
              <w:noProof/>
              <w:color w:val="auto"/>
              <w:sz w:val="22"/>
              <w:szCs w:val="22"/>
            </w:rPr>
          </w:pPr>
          <w:hyperlink w:anchor="_Toc72133835" w:history="1">
            <w:r w:rsidR="007C7659" w:rsidRPr="00D1091B">
              <w:rPr>
                <w:rStyle w:val="Hyperlink"/>
                <w:rFonts w:cs="Arial"/>
                <w:noProof/>
              </w:rPr>
              <w:t>Prescription List:</w:t>
            </w:r>
            <w:r w:rsidR="007C7659">
              <w:rPr>
                <w:noProof/>
                <w:webHidden/>
              </w:rPr>
              <w:tab/>
            </w:r>
            <w:r w:rsidR="007C7659">
              <w:rPr>
                <w:noProof/>
                <w:webHidden/>
              </w:rPr>
              <w:fldChar w:fldCharType="begin"/>
            </w:r>
            <w:r w:rsidR="007C7659">
              <w:rPr>
                <w:noProof/>
                <w:webHidden/>
              </w:rPr>
              <w:instrText xml:space="preserve"> PAGEREF _Toc72133835 \h </w:instrText>
            </w:r>
            <w:r w:rsidR="007C7659">
              <w:rPr>
                <w:noProof/>
                <w:webHidden/>
              </w:rPr>
            </w:r>
            <w:r w:rsidR="007C7659">
              <w:rPr>
                <w:noProof/>
                <w:webHidden/>
              </w:rPr>
              <w:fldChar w:fldCharType="separate"/>
            </w:r>
            <w:r w:rsidR="007C7659">
              <w:rPr>
                <w:noProof/>
                <w:webHidden/>
              </w:rPr>
              <w:t>26</w:t>
            </w:r>
            <w:r w:rsidR="007C7659">
              <w:rPr>
                <w:noProof/>
                <w:webHidden/>
              </w:rPr>
              <w:fldChar w:fldCharType="end"/>
            </w:r>
          </w:hyperlink>
        </w:p>
        <w:p w14:paraId="126C0368" w14:textId="2D996C3D" w:rsidR="007C7659" w:rsidRDefault="004F68AE">
          <w:pPr>
            <w:pStyle w:val="TOC1"/>
            <w:rPr>
              <w:rFonts w:asciiTheme="minorHAnsi" w:eastAsiaTheme="minorEastAsia" w:hAnsiTheme="minorHAnsi"/>
              <w:b w:val="0"/>
              <w:bCs w:val="0"/>
              <w:noProof/>
              <w:color w:val="auto"/>
              <w:sz w:val="22"/>
              <w:szCs w:val="22"/>
            </w:rPr>
          </w:pPr>
          <w:hyperlink w:anchor="_Toc72133836" w:history="1">
            <w:r w:rsidR="007C7659" w:rsidRPr="00D1091B">
              <w:rPr>
                <w:rStyle w:val="Hyperlink"/>
                <w:rFonts w:cs="Arial"/>
                <w:noProof/>
              </w:rPr>
              <w:t>Claims History:</w:t>
            </w:r>
            <w:r w:rsidR="007C7659">
              <w:rPr>
                <w:noProof/>
                <w:webHidden/>
              </w:rPr>
              <w:tab/>
            </w:r>
            <w:r w:rsidR="007C7659">
              <w:rPr>
                <w:noProof/>
                <w:webHidden/>
              </w:rPr>
              <w:fldChar w:fldCharType="begin"/>
            </w:r>
            <w:r w:rsidR="007C7659">
              <w:rPr>
                <w:noProof/>
                <w:webHidden/>
              </w:rPr>
              <w:instrText xml:space="preserve"> PAGEREF _Toc72133836 \h </w:instrText>
            </w:r>
            <w:r w:rsidR="007C7659">
              <w:rPr>
                <w:noProof/>
                <w:webHidden/>
              </w:rPr>
            </w:r>
            <w:r w:rsidR="007C7659">
              <w:rPr>
                <w:noProof/>
                <w:webHidden/>
              </w:rPr>
              <w:fldChar w:fldCharType="separate"/>
            </w:r>
            <w:r w:rsidR="007C7659">
              <w:rPr>
                <w:noProof/>
                <w:webHidden/>
              </w:rPr>
              <w:t>29</w:t>
            </w:r>
            <w:r w:rsidR="007C7659">
              <w:rPr>
                <w:noProof/>
                <w:webHidden/>
              </w:rPr>
              <w:fldChar w:fldCharType="end"/>
            </w:r>
          </w:hyperlink>
        </w:p>
        <w:p w14:paraId="54CB5C5C" w14:textId="30A409D3" w:rsidR="007C7659" w:rsidRDefault="004F68AE">
          <w:pPr>
            <w:pStyle w:val="TOC1"/>
            <w:rPr>
              <w:rFonts w:asciiTheme="minorHAnsi" w:eastAsiaTheme="minorEastAsia" w:hAnsiTheme="minorHAnsi"/>
              <w:b w:val="0"/>
              <w:bCs w:val="0"/>
              <w:noProof/>
              <w:color w:val="auto"/>
              <w:sz w:val="22"/>
              <w:szCs w:val="22"/>
            </w:rPr>
          </w:pPr>
          <w:hyperlink w:anchor="_Toc72133837" w:history="1">
            <w:r w:rsidR="007C7659" w:rsidRPr="00D1091B">
              <w:rPr>
                <w:rStyle w:val="Hyperlink"/>
                <w:rFonts w:cs="Arial"/>
                <w:noProof/>
              </w:rPr>
              <w:t>Orders (MedImpact Direct Only):</w:t>
            </w:r>
            <w:r w:rsidR="007C7659">
              <w:rPr>
                <w:noProof/>
                <w:webHidden/>
              </w:rPr>
              <w:tab/>
            </w:r>
            <w:r w:rsidR="007C7659">
              <w:rPr>
                <w:noProof/>
                <w:webHidden/>
              </w:rPr>
              <w:fldChar w:fldCharType="begin"/>
            </w:r>
            <w:r w:rsidR="007C7659">
              <w:rPr>
                <w:noProof/>
                <w:webHidden/>
              </w:rPr>
              <w:instrText xml:space="preserve"> PAGEREF _Toc72133837 \h </w:instrText>
            </w:r>
            <w:r w:rsidR="007C7659">
              <w:rPr>
                <w:noProof/>
                <w:webHidden/>
              </w:rPr>
            </w:r>
            <w:r w:rsidR="007C7659">
              <w:rPr>
                <w:noProof/>
                <w:webHidden/>
              </w:rPr>
              <w:fldChar w:fldCharType="separate"/>
            </w:r>
            <w:r w:rsidR="007C7659">
              <w:rPr>
                <w:noProof/>
                <w:webHidden/>
              </w:rPr>
              <w:t>30</w:t>
            </w:r>
            <w:r w:rsidR="007C7659">
              <w:rPr>
                <w:noProof/>
                <w:webHidden/>
              </w:rPr>
              <w:fldChar w:fldCharType="end"/>
            </w:r>
          </w:hyperlink>
        </w:p>
        <w:p w14:paraId="18A31C60" w14:textId="1289ED67" w:rsidR="007C7659" w:rsidRDefault="004F68AE">
          <w:pPr>
            <w:pStyle w:val="TOC1"/>
            <w:rPr>
              <w:rFonts w:asciiTheme="minorHAnsi" w:eastAsiaTheme="minorEastAsia" w:hAnsiTheme="minorHAnsi"/>
              <w:b w:val="0"/>
              <w:bCs w:val="0"/>
              <w:noProof/>
              <w:color w:val="auto"/>
              <w:sz w:val="22"/>
              <w:szCs w:val="22"/>
            </w:rPr>
          </w:pPr>
          <w:hyperlink w:anchor="_Toc72133838" w:history="1">
            <w:r w:rsidR="007C7659" w:rsidRPr="00D1091B">
              <w:rPr>
                <w:rStyle w:val="Hyperlink"/>
                <w:rFonts w:cs="Arial"/>
                <w:noProof/>
              </w:rPr>
              <w:t>Prior Authorization:</w:t>
            </w:r>
            <w:r w:rsidR="007C7659">
              <w:rPr>
                <w:noProof/>
                <w:webHidden/>
              </w:rPr>
              <w:tab/>
            </w:r>
            <w:r w:rsidR="007C7659">
              <w:rPr>
                <w:noProof/>
                <w:webHidden/>
              </w:rPr>
              <w:fldChar w:fldCharType="begin"/>
            </w:r>
            <w:r w:rsidR="007C7659">
              <w:rPr>
                <w:noProof/>
                <w:webHidden/>
              </w:rPr>
              <w:instrText xml:space="preserve"> PAGEREF _Toc72133838 \h </w:instrText>
            </w:r>
            <w:r w:rsidR="007C7659">
              <w:rPr>
                <w:noProof/>
                <w:webHidden/>
              </w:rPr>
            </w:r>
            <w:r w:rsidR="007C7659">
              <w:rPr>
                <w:noProof/>
                <w:webHidden/>
              </w:rPr>
              <w:fldChar w:fldCharType="separate"/>
            </w:r>
            <w:r w:rsidR="007C7659">
              <w:rPr>
                <w:noProof/>
                <w:webHidden/>
              </w:rPr>
              <w:t>31</w:t>
            </w:r>
            <w:r w:rsidR="007C7659">
              <w:rPr>
                <w:noProof/>
                <w:webHidden/>
              </w:rPr>
              <w:fldChar w:fldCharType="end"/>
            </w:r>
          </w:hyperlink>
        </w:p>
        <w:p w14:paraId="44845861" w14:textId="04B853EB" w:rsidR="007C7659" w:rsidRDefault="004F68AE">
          <w:pPr>
            <w:pStyle w:val="TOC1"/>
            <w:rPr>
              <w:rFonts w:asciiTheme="minorHAnsi" w:eastAsiaTheme="minorEastAsia" w:hAnsiTheme="minorHAnsi"/>
              <w:b w:val="0"/>
              <w:bCs w:val="0"/>
              <w:noProof/>
              <w:color w:val="auto"/>
              <w:sz w:val="22"/>
              <w:szCs w:val="22"/>
            </w:rPr>
          </w:pPr>
          <w:hyperlink w:anchor="_Toc72133839" w:history="1">
            <w:r w:rsidR="007C7659" w:rsidRPr="00D1091B">
              <w:rPr>
                <w:rStyle w:val="Hyperlink"/>
                <w:rFonts w:cs="Arial"/>
                <w:noProof/>
              </w:rPr>
              <w:t>Tax Report:</w:t>
            </w:r>
            <w:r w:rsidR="007C7659">
              <w:rPr>
                <w:noProof/>
                <w:webHidden/>
              </w:rPr>
              <w:tab/>
            </w:r>
            <w:r w:rsidR="007C7659">
              <w:rPr>
                <w:noProof/>
                <w:webHidden/>
              </w:rPr>
              <w:fldChar w:fldCharType="begin"/>
            </w:r>
            <w:r w:rsidR="007C7659">
              <w:rPr>
                <w:noProof/>
                <w:webHidden/>
              </w:rPr>
              <w:instrText xml:space="preserve"> PAGEREF _Toc72133839 \h </w:instrText>
            </w:r>
            <w:r w:rsidR="007C7659">
              <w:rPr>
                <w:noProof/>
                <w:webHidden/>
              </w:rPr>
            </w:r>
            <w:r w:rsidR="007C7659">
              <w:rPr>
                <w:noProof/>
                <w:webHidden/>
              </w:rPr>
              <w:fldChar w:fldCharType="separate"/>
            </w:r>
            <w:r w:rsidR="007C7659">
              <w:rPr>
                <w:noProof/>
                <w:webHidden/>
              </w:rPr>
              <w:t>32</w:t>
            </w:r>
            <w:r w:rsidR="007C7659">
              <w:rPr>
                <w:noProof/>
                <w:webHidden/>
              </w:rPr>
              <w:fldChar w:fldCharType="end"/>
            </w:r>
          </w:hyperlink>
        </w:p>
        <w:p w14:paraId="243F6259" w14:textId="031B0A7B" w:rsidR="007C7659" w:rsidRDefault="004F68AE">
          <w:pPr>
            <w:pStyle w:val="TOC1"/>
            <w:rPr>
              <w:rFonts w:asciiTheme="minorHAnsi" w:eastAsiaTheme="minorEastAsia" w:hAnsiTheme="minorHAnsi"/>
              <w:b w:val="0"/>
              <w:bCs w:val="0"/>
              <w:noProof/>
              <w:color w:val="auto"/>
              <w:sz w:val="22"/>
              <w:szCs w:val="22"/>
            </w:rPr>
          </w:pPr>
          <w:hyperlink w:anchor="_Toc72133840" w:history="1">
            <w:r w:rsidR="007C7659" w:rsidRPr="00D1091B">
              <w:rPr>
                <w:rStyle w:val="Hyperlink"/>
                <w:rFonts w:eastAsia="Times" w:cs="Arial"/>
                <w:noProof/>
                <w:lang w:eastAsia="ja-JP"/>
              </w:rPr>
              <w:t>Shopping Cart (MedImpact Direct Only)</w:t>
            </w:r>
            <w:r w:rsidR="007C7659">
              <w:rPr>
                <w:noProof/>
                <w:webHidden/>
              </w:rPr>
              <w:tab/>
            </w:r>
            <w:r w:rsidR="007C7659">
              <w:rPr>
                <w:noProof/>
                <w:webHidden/>
              </w:rPr>
              <w:fldChar w:fldCharType="begin"/>
            </w:r>
            <w:r w:rsidR="007C7659">
              <w:rPr>
                <w:noProof/>
                <w:webHidden/>
              </w:rPr>
              <w:instrText xml:space="preserve"> PAGEREF _Toc72133840 \h </w:instrText>
            </w:r>
            <w:r w:rsidR="007C7659">
              <w:rPr>
                <w:noProof/>
                <w:webHidden/>
              </w:rPr>
            </w:r>
            <w:r w:rsidR="007C7659">
              <w:rPr>
                <w:noProof/>
                <w:webHidden/>
              </w:rPr>
              <w:fldChar w:fldCharType="separate"/>
            </w:r>
            <w:r w:rsidR="007C7659">
              <w:rPr>
                <w:noProof/>
                <w:webHidden/>
              </w:rPr>
              <w:t>35</w:t>
            </w:r>
            <w:r w:rsidR="007C7659">
              <w:rPr>
                <w:noProof/>
                <w:webHidden/>
              </w:rPr>
              <w:fldChar w:fldCharType="end"/>
            </w:r>
          </w:hyperlink>
        </w:p>
        <w:p w14:paraId="2EACB365" w14:textId="612189A8" w:rsidR="007C7659" w:rsidRDefault="004F68AE">
          <w:pPr>
            <w:pStyle w:val="TOC1"/>
            <w:rPr>
              <w:rFonts w:asciiTheme="minorHAnsi" w:eastAsiaTheme="minorEastAsia" w:hAnsiTheme="minorHAnsi"/>
              <w:b w:val="0"/>
              <w:bCs w:val="0"/>
              <w:noProof/>
              <w:color w:val="auto"/>
              <w:sz w:val="22"/>
              <w:szCs w:val="22"/>
            </w:rPr>
          </w:pPr>
          <w:hyperlink w:anchor="_Toc72133841" w:history="1">
            <w:r w:rsidR="007C7659" w:rsidRPr="00D1091B">
              <w:rPr>
                <w:rStyle w:val="Hyperlink"/>
                <w:rFonts w:eastAsia="Times" w:cs="Arial"/>
                <w:noProof/>
                <w:lang w:eastAsia="ja-JP"/>
              </w:rPr>
              <w:t>Benefit Highlights</w:t>
            </w:r>
            <w:r w:rsidR="007C7659">
              <w:rPr>
                <w:noProof/>
                <w:webHidden/>
              </w:rPr>
              <w:tab/>
            </w:r>
            <w:r w:rsidR="007C7659">
              <w:rPr>
                <w:noProof/>
                <w:webHidden/>
              </w:rPr>
              <w:fldChar w:fldCharType="begin"/>
            </w:r>
            <w:r w:rsidR="007C7659">
              <w:rPr>
                <w:noProof/>
                <w:webHidden/>
              </w:rPr>
              <w:instrText xml:space="preserve"> PAGEREF _Toc72133841 \h </w:instrText>
            </w:r>
            <w:r w:rsidR="007C7659">
              <w:rPr>
                <w:noProof/>
                <w:webHidden/>
              </w:rPr>
            </w:r>
            <w:r w:rsidR="007C7659">
              <w:rPr>
                <w:noProof/>
                <w:webHidden/>
              </w:rPr>
              <w:fldChar w:fldCharType="separate"/>
            </w:r>
            <w:r w:rsidR="007C7659">
              <w:rPr>
                <w:noProof/>
                <w:webHidden/>
              </w:rPr>
              <w:t>38</w:t>
            </w:r>
            <w:r w:rsidR="007C7659">
              <w:rPr>
                <w:noProof/>
                <w:webHidden/>
              </w:rPr>
              <w:fldChar w:fldCharType="end"/>
            </w:r>
          </w:hyperlink>
        </w:p>
        <w:p w14:paraId="326AF2F9" w14:textId="21815881" w:rsidR="007C7659" w:rsidRDefault="004F68AE">
          <w:pPr>
            <w:pStyle w:val="TOC1"/>
            <w:rPr>
              <w:rFonts w:asciiTheme="minorHAnsi" w:eastAsiaTheme="minorEastAsia" w:hAnsiTheme="minorHAnsi"/>
              <w:b w:val="0"/>
              <w:bCs w:val="0"/>
              <w:noProof/>
              <w:color w:val="auto"/>
              <w:sz w:val="22"/>
              <w:szCs w:val="22"/>
            </w:rPr>
          </w:pPr>
          <w:hyperlink w:anchor="_Toc72133842" w:history="1">
            <w:r w:rsidR="007C7659" w:rsidRPr="00D1091B">
              <w:rPr>
                <w:rStyle w:val="Hyperlink"/>
                <w:rFonts w:eastAsia="Times" w:cs="Arial"/>
                <w:noProof/>
                <w:lang w:eastAsia="ja-JP"/>
              </w:rPr>
              <w:t>Documents</w:t>
            </w:r>
            <w:r w:rsidR="007C7659">
              <w:rPr>
                <w:noProof/>
                <w:webHidden/>
              </w:rPr>
              <w:tab/>
            </w:r>
            <w:r w:rsidR="007C7659">
              <w:rPr>
                <w:noProof/>
                <w:webHidden/>
              </w:rPr>
              <w:fldChar w:fldCharType="begin"/>
            </w:r>
            <w:r w:rsidR="007C7659">
              <w:rPr>
                <w:noProof/>
                <w:webHidden/>
              </w:rPr>
              <w:instrText xml:space="preserve"> PAGEREF _Toc72133842 \h </w:instrText>
            </w:r>
            <w:r w:rsidR="007C7659">
              <w:rPr>
                <w:noProof/>
                <w:webHidden/>
              </w:rPr>
            </w:r>
            <w:r w:rsidR="007C7659">
              <w:rPr>
                <w:noProof/>
                <w:webHidden/>
              </w:rPr>
              <w:fldChar w:fldCharType="separate"/>
            </w:r>
            <w:r w:rsidR="007C7659">
              <w:rPr>
                <w:noProof/>
                <w:webHidden/>
              </w:rPr>
              <w:t>40</w:t>
            </w:r>
            <w:r w:rsidR="007C7659">
              <w:rPr>
                <w:noProof/>
                <w:webHidden/>
              </w:rPr>
              <w:fldChar w:fldCharType="end"/>
            </w:r>
          </w:hyperlink>
        </w:p>
        <w:p w14:paraId="4BF806A9" w14:textId="39B23DE3" w:rsidR="007C7659" w:rsidRDefault="004F68AE">
          <w:pPr>
            <w:pStyle w:val="TOC1"/>
            <w:rPr>
              <w:rFonts w:asciiTheme="minorHAnsi" w:eastAsiaTheme="minorEastAsia" w:hAnsiTheme="minorHAnsi"/>
              <w:b w:val="0"/>
              <w:bCs w:val="0"/>
              <w:noProof/>
              <w:color w:val="auto"/>
              <w:sz w:val="22"/>
              <w:szCs w:val="22"/>
            </w:rPr>
          </w:pPr>
          <w:hyperlink w:anchor="_Toc72133843" w:history="1">
            <w:r w:rsidR="007C7659" w:rsidRPr="00D1091B">
              <w:rPr>
                <w:rStyle w:val="Hyperlink"/>
                <w:rFonts w:eastAsia="Times" w:cs="Arial"/>
                <w:noProof/>
              </w:rPr>
              <w:t>Drug Price Check</w:t>
            </w:r>
            <w:r w:rsidR="007C7659">
              <w:rPr>
                <w:noProof/>
                <w:webHidden/>
              </w:rPr>
              <w:tab/>
            </w:r>
            <w:r w:rsidR="007C7659">
              <w:rPr>
                <w:noProof/>
                <w:webHidden/>
              </w:rPr>
              <w:fldChar w:fldCharType="begin"/>
            </w:r>
            <w:r w:rsidR="007C7659">
              <w:rPr>
                <w:noProof/>
                <w:webHidden/>
              </w:rPr>
              <w:instrText xml:space="preserve"> PAGEREF _Toc72133843 \h </w:instrText>
            </w:r>
            <w:r w:rsidR="007C7659">
              <w:rPr>
                <w:noProof/>
                <w:webHidden/>
              </w:rPr>
            </w:r>
            <w:r w:rsidR="007C7659">
              <w:rPr>
                <w:noProof/>
                <w:webHidden/>
              </w:rPr>
              <w:fldChar w:fldCharType="separate"/>
            </w:r>
            <w:r w:rsidR="007C7659">
              <w:rPr>
                <w:noProof/>
                <w:webHidden/>
              </w:rPr>
              <w:t>41</w:t>
            </w:r>
            <w:r w:rsidR="007C7659">
              <w:rPr>
                <w:noProof/>
                <w:webHidden/>
              </w:rPr>
              <w:fldChar w:fldCharType="end"/>
            </w:r>
          </w:hyperlink>
        </w:p>
        <w:p w14:paraId="052450D3" w14:textId="1C3451E2" w:rsidR="007C7659" w:rsidRDefault="004F68AE">
          <w:pPr>
            <w:pStyle w:val="TOC1"/>
            <w:rPr>
              <w:rFonts w:asciiTheme="minorHAnsi" w:eastAsiaTheme="minorEastAsia" w:hAnsiTheme="minorHAnsi"/>
              <w:b w:val="0"/>
              <w:bCs w:val="0"/>
              <w:noProof/>
              <w:color w:val="auto"/>
              <w:sz w:val="22"/>
              <w:szCs w:val="22"/>
            </w:rPr>
          </w:pPr>
          <w:hyperlink w:anchor="_Toc72133844" w:history="1">
            <w:r w:rsidR="007C7659" w:rsidRPr="00D1091B">
              <w:rPr>
                <w:rStyle w:val="Hyperlink"/>
                <w:rFonts w:cs="Arial"/>
                <w:noProof/>
              </w:rPr>
              <w:t>Local Price:</w:t>
            </w:r>
            <w:r w:rsidR="007C7659">
              <w:rPr>
                <w:noProof/>
                <w:webHidden/>
              </w:rPr>
              <w:tab/>
            </w:r>
            <w:r w:rsidR="007C7659">
              <w:rPr>
                <w:noProof/>
                <w:webHidden/>
              </w:rPr>
              <w:fldChar w:fldCharType="begin"/>
            </w:r>
            <w:r w:rsidR="007C7659">
              <w:rPr>
                <w:noProof/>
                <w:webHidden/>
              </w:rPr>
              <w:instrText xml:space="preserve"> PAGEREF _Toc72133844 \h </w:instrText>
            </w:r>
            <w:r w:rsidR="007C7659">
              <w:rPr>
                <w:noProof/>
                <w:webHidden/>
              </w:rPr>
            </w:r>
            <w:r w:rsidR="007C7659">
              <w:rPr>
                <w:noProof/>
                <w:webHidden/>
              </w:rPr>
              <w:fldChar w:fldCharType="separate"/>
            </w:r>
            <w:r w:rsidR="007C7659">
              <w:rPr>
                <w:noProof/>
                <w:webHidden/>
              </w:rPr>
              <w:t>42</w:t>
            </w:r>
            <w:r w:rsidR="007C7659">
              <w:rPr>
                <w:noProof/>
                <w:webHidden/>
              </w:rPr>
              <w:fldChar w:fldCharType="end"/>
            </w:r>
          </w:hyperlink>
        </w:p>
        <w:p w14:paraId="5D3D5072" w14:textId="1DCBA9CC" w:rsidR="007C7659" w:rsidRDefault="004F68AE">
          <w:pPr>
            <w:pStyle w:val="TOC1"/>
            <w:rPr>
              <w:rFonts w:asciiTheme="minorHAnsi" w:eastAsiaTheme="minorEastAsia" w:hAnsiTheme="minorHAnsi"/>
              <w:b w:val="0"/>
              <w:bCs w:val="0"/>
              <w:noProof/>
              <w:color w:val="auto"/>
              <w:sz w:val="22"/>
              <w:szCs w:val="22"/>
            </w:rPr>
          </w:pPr>
          <w:hyperlink w:anchor="_Toc72133845" w:history="1">
            <w:r w:rsidR="007C7659" w:rsidRPr="00D1091B">
              <w:rPr>
                <w:rStyle w:val="Hyperlink"/>
                <w:rFonts w:cs="Arial"/>
                <w:noProof/>
              </w:rPr>
              <w:t>Mail Order Price:</w:t>
            </w:r>
            <w:r w:rsidR="007C7659">
              <w:rPr>
                <w:noProof/>
                <w:webHidden/>
              </w:rPr>
              <w:tab/>
            </w:r>
            <w:r w:rsidR="007C7659">
              <w:rPr>
                <w:noProof/>
                <w:webHidden/>
              </w:rPr>
              <w:fldChar w:fldCharType="begin"/>
            </w:r>
            <w:r w:rsidR="007C7659">
              <w:rPr>
                <w:noProof/>
                <w:webHidden/>
              </w:rPr>
              <w:instrText xml:space="preserve"> PAGEREF _Toc72133845 \h </w:instrText>
            </w:r>
            <w:r w:rsidR="007C7659">
              <w:rPr>
                <w:noProof/>
                <w:webHidden/>
              </w:rPr>
            </w:r>
            <w:r w:rsidR="007C7659">
              <w:rPr>
                <w:noProof/>
                <w:webHidden/>
              </w:rPr>
              <w:fldChar w:fldCharType="separate"/>
            </w:r>
            <w:r w:rsidR="007C7659">
              <w:rPr>
                <w:noProof/>
                <w:webHidden/>
              </w:rPr>
              <w:t>43</w:t>
            </w:r>
            <w:r w:rsidR="007C7659">
              <w:rPr>
                <w:noProof/>
                <w:webHidden/>
              </w:rPr>
              <w:fldChar w:fldCharType="end"/>
            </w:r>
          </w:hyperlink>
        </w:p>
        <w:p w14:paraId="1443FC2F" w14:textId="76B72EF4" w:rsidR="007C7659" w:rsidRDefault="004F68AE">
          <w:pPr>
            <w:pStyle w:val="TOC1"/>
            <w:rPr>
              <w:rFonts w:asciiTheme="minorHAnsi" w:eastAsiaTheme="minorEastAsia" w:hAnsiTheme="minorHAnsi"/>
              <w:b w:val="0"/>
              <w:bCs w:val="0"/>
              <w:noProof/>
              <w:color w:val="auto"/>
              <w:sz w:val="22"/>
              <w:szCs w:val="22"/>
            </w:rPr>
          </w:pPr>
          <w:hyperlink w:anchor="_Toc72133846" w:history="1">
            <w:r w:rsidR="007C7659" w:rsidRPr="00D1091B">
              <w:rPr>
                <w:rStyle w:val="Hyperlink"/>
                <w:rFonts w:cs="Arial"/>
                <w:noProof/>
              </w:rPr>
              <w:t>Savings Calculator:</w:t>
            </w:r>
            <w:r w:rsidR="007C7659">
              <w:rPr>
                <w:noProof/>
                <w:webHidden/>
              </w:rPr>
              <w:tab/>
            </w:r>
            <w:r w:rsidR="007C7659">
              <w:rPr>
                <w:noProof/>
                <w:webHidden/>
              </w:rPr>
              <w:fldChar w:fldCharType="begin"/>
            </w:r>
            <w:r w:rsidR="007C7659">
              <w:rPr>
                <w:noProof/>
                <w:webHidden/>
              </w:rPr>
              <w:instrText xml:space="preserve"> PAGEREF _Toc72133846 \h </w:instrText>
            </w:r>
            <w:r w:rsidR="007C7659">
              <w:rPr>
                <w:noProof/>
                <w:webHidden/>
              </w:rPr>
            </w:r>
            <w:r w:rsidR="007C7659">
              <w:rPr>
                <w:noProof/>
                <w:webHidden/>
              </w:rPr>
              <w:fldChar w:fldCharType="separate"/>
            </w:r>
            <w:r w:rsidR="007C7659">
              <w:rPr>
                <w:noProof/>
                <w:webHidden/>
              </w:rPr>
              <w:t>44</w:t>
            </w:r>
            <w:r w:rsidR="007C7659">
              <w:rPr>
                <w:noProof/>
                <w:webHidden/>
              </w:rPr>
              <w:fldChar w:fldCharType="end"/>
            </w:r>
          </w:hyperlink>
        </w:p>
        <w:p w14:paraId="0F2E5797" w14:textId="120C794D" w:rsidR="007C7659" w:rsidRDefault="004F68AE">
          <w:pPr>
            <w:pStyle w:val="TOC1"/>
            <w:rPr>
              <w:rFonts w:asciiTheme="minorHAnsi" w:eastAsiaTheme="minorEastAsia" w:hAnsiTheme="minorHAnsi"/>
              <w:b w:val="0"/>
              <w:bCs w:val="0"/>
              <w:noProof/>
              <w:color w:val="auto"/>
              <w:sz w:val="22"/>
              <w:szCs w:val="22"/>
            </w:rPr>
          </w:pPr>
          <w:hyperlink w:anchor="_Toc72133847" w:history="1">
            <w:r w:rsidR="007C7659" w:rsidRPr="00D1091B">
              <w:rPr>
                <w:rStyle w:val="Hyperlink"/>
                <w:rFonts w:eastAsia="Times" w:cs="Arial"/>
                <w:noProof/>
              </w:rPr>
              <w:t>Pharmacy Locator</w:t>
            </w:r>
            <w:r w:rsidR="007C7659">
              <w:rPr>
                <w:noProof/>
                <w:webHidden/>
              </w:rPr>
              <w:tab/>
            </w:r>
            <w:r w:rsidR="007C7659">
              <w:rPr>
                <w:noProof/>
                <w:webHidden/>
              </w:rPr>
              <w:fldChar w:fldCharType="begin"/>
            </w:r>
            <w:r w:rsidR="007C7659">
              <w:rPr>
                <w:noProof/>
                <w:webHidden/>
              </w:rPr>
              <w:instrText xml:space="preserve"> PAGEREF _Toc72133847 \h </w:instrText>
            </w:r>
            <w:r w:rsidR="007C7659">
              <w:rPr>
                <w:noProof/>
                <w:webHidden/>
              </w:rPr>
            </w:r>
            <w:r w:rsidR="007C7659">
              <w:rPr>
                <w:noProof/>
                <w:webHidden/>
              </w:rPr>
              <w:fldChar w:fldCharType="separate"/>
            </w:r>
            <w:r w:rsidR="007C7659">
              <w:rPr>
                <w:noProof/>
                <w:webHidden/>
              </w:rPr>
              <w:t>45</w:t>
            </w:r>
            <w:r w:rsidR="007C7659">
              <w:rPr>
                <w:noProof/>
                <w:webHidden/>
              </w:rPr>
              <w:fldChar w:fldCharType="end"/>
            </w:r>
          </w:hyperlink>
        </w:p>
        <w:p w14:paraId="7FE2FE63" w14:textId="407D4D6F" w:rsidR="007C7659" w:rsidRDefault="004F68AE">
          <w:pPr>
            <w:pStyle w:val="TOC1"/>
            <w:rPr>
              <w:rFonts w:asciiTheme="minorHAnsi" w:eastAsiaTheme="minorEastAsia" w:hAnsiTheme="minorHAnsi"/>
              <w:b w:val="0"/>
              <w:bCs w:val="0"/>
              <w:noProof/>
              <w:color w:val="auto"/>
              <w:sz w:val="22"/>
              <w:szCs w:val="22"/>
            </w:rPr>
          </w:pPr>
          <w:hyperlink w:anchor="_Toc72133848" w:history="1">
            <w:r w:rsidR="007C7659" w:rsidRPr="00D1091B">
              <w:rPr>
                <w:rStyle w:val="Hyperlink"/>
                <w:rFonts w:eastAsia="Times" w:cs="Arial"/>
                <w:noProof/>
                <w:lang w:eastAsia="ja-JP"/>
              </w:rPr>
              <w:t>Specialty Prescriptions</w:t>
            </w:r>
            <w:r w:rsidR="007C7659">
              <w:rPr>
                <w:noProof/>
                <w:webHidden/>
              </w:rPr>
              <w:tab/>
            </w:r>
            <w:r w:rsidR="007C7659">
              <w:rPr>
                <w:noProof/>
                <w:webHidden/>
              </w:rPr>
              <w:fldChar w:fldCharType="begin"/>
            </w:r>
            <w:r w:rsidR="007C7659">
              <w:rPr>
                <w:noProof/>
                <w:webHidden/>
              </w:rPr>
              <w:instrText xml:space="preserve"> PAGEREF _Toc72133848 \h </w:instrText>
            </w:r>
            <w:r w:rsidR="007C7659">
              <w:rPr>
                <w:noProof/>
                <w:webHidden/>
              </w:rPr>
            </w:r>
            <w:r w:rsidR="007C7659">
              <w:rPr>
                <w:noProof/>
                <w:webHidden/>
              </w:rPr>
              <w:fldChar w:fldCharType="separate"/>
            </w:r>
            <w:r w:rsidR="007C7659">
              <w:rPr>
                <w:noProof/>
                <w:webHidden/>
              </w:rPr>
              <w:t>47</w:t>
            </w:r>
            <w:r w:rsidR="007C7659">
              <w:rPr>
                <w:noProof/>
                <w:webHidden/>
              </w:rPr>
              <w:fldChar w:fldCharType="end"/>
            </w:r>
          </w:hyperlink>
        </w:p>
        <w:p w14:paraId="183C028E" w14:textId="77D3FB02" w:rsidR="00A21E37" w:rsidRPr="00B76EA9" w:rsidRDefault="00A21E37">
          <w:pPr>
            <w:rPr>
              <w:rFonts w:cs="Arial"/>
            </w:rPr>
          </w:pPr>
          <w:r w:rsidRPr="00B76EA9">
            <w:rPr>
              <w:rFonts w:cs="Arial"/>
              <w:b/>
              <w:bCs/>
              <w:noProof/>
            </w:rPr>
            <w:fldChar w:fldCharType="end"/>
          </w:r>
        </w:p>
      </w:sdtContent>
    </w:sdt>
    <w:p w14:paraId="301C16E1" w14:textId="77777777" w:rsidR="002B3269" w:rsidRPr="00B76EA9" w:rsidRDefault="002B3269" w:rsidP="002B3269">
      <w:pPr>
        <w:spacing w:after="200"/>
        <w:ind w:left="0"/>
        <w:rPr>
          <w:rFonts w:cs="Arial"/>
        </w:rPr>
        <w:sectPr w:rsidR="002B3269" w:rsidRPr="00B76EA9" w:rsidSect="007E681C">
          <w:headerReference w:type="first" r:id="rId16"/>
          <w:footerReference w:type="first" r:id="rId17"/>
          <w:pgSz w:w="12240" w:h="15840" w:code="1"/>
          <w:pgMar w:top="720" w:right="720" w:bottom="720" w:left="1440" w:header="720" w:footer="432" w:gutter="0"/>
          <w:pgNumType w:fmt="lowerRoman" w:start="1"/>
          <w:cols w:space="720"/>
          <w:titlePg/>
          <w:docGrid w:linePitch="360"/>
        </w:sectPr>
      </w:pPr>
    </w:p>
    <w:p w14:paraId="40A68E01" w14:textId="167F67EB" w:rsidR="002B3269" w:rsidRPr="00B76EA9" w:rsidRDefault="002B3269" w:rsidP="002B3269">
      <w:pPr>
        <w:pageBreakBefore/>
        <w:pBdr>
          <w:bottom w:val="single" w:sz="12" w:space="1" w:color="6E2B91" w:themeColor="text1"/>
        </w:pBdr>
        <w:spacing w:before="480" w:after="360"/>
        <w:ind w:left="0"/>
        <w:contextualSpacing/>
        <w:outlineLvl w:val="0"/>
        <w:rPr>
          <w:rFonts w:eastAsia="Times" w:cs="Arial"/>
          <w:b/>
          <w:color w:val="6E2B91" w:themeColor="text1"/>
          <w:sz w:val="36"/>
          <w:szCs w:val="20"/>
        </w:rPr>
      </w:pPr>
      <w:bookmarkStart w:id="1" w:name="_Toc45184396"/>
      <w:bookmarkStart w:id="2" w:name="_Toc45187401"/>
      <w:bookmarkStart w:id="3" w:name="_Toc45187415"/>
      <w:bookmarkStart w:id="4" w:name="_Toc72133818"/>
      <w:r w:rsidRPr="00B76EA9">
        <w:rPr>
          <w:rFonts w:eastAsia="Times" w:cs="Arial"/>
          <w:b/>
          <w:color w:val="6E2B91" w:themeColor="text1"/>
          <w:sz w:val="36"/>
          <w:szCs w:val="20"/>
        </w:rPr>
        <w:lastRenderedPageBreak/>
        <w:t xml:space="preserve">Introduction to </w:t>
      </w:r>
      <w:bookmarkEnd w:id="1"/>
      <w:bookmarkEnd w:id="2"/>
      <w:bookmarkEnd w:id="3"/>
      <w:r w:rsidR="007C7659">
        <w:rPr>
          <w:rFonts w:eastAsia="Times" w:cs="Arial"/>
          <w:b/>
          <w:color w:val="6E2B91" w:themeColor="text1"/>
          <w:sz w:val="36"/>
          <w:szCs w:val="20"/>
        </w:rPr>
        <w:t>the Consumer Portal</w:t>
      </w:r>
      <w:bookmarkEnd w:id="4"/>
    </w:p>
    <w:p w14:paraId="79075A9F" w14:textId="77777777" w:rsidR="002B3269" w:rsidRPr="00B76EA9" w:rsidRDefault="002B3269" w:rsidP="002B3269">
      <w:pPr>
        <w:spacing w:after="0"/>
        <w:ind w:left="0"/>
        <w:rPr>
          <w:rFonts w:eastAsia="Times New Roman" w:cs="Arial"/>
          <w:sz w:val="22"/>
        </w:rPr>
      </w:pPr>
      <w:bookmarkStart w:id="5" w:name="_Hlk45182177"/>
    </w:p>
    <w:p w14:paraId="7B0CCF5A" w14:textId="39CD496B" w:rsidR="004A17FB" w:rsidRPr="00B76EA9" w:rsidRDefault="004A17FB" w:rsidP="002B3269">
      <w:pPr>
        <w:spacing w:after="0"/>
        <w:ind w:left="0"/>
        <w:rPr>
          <w:rFonts w:eastAsia="Times New Roman" w:cs="Arial"/>
          <w:sz w:val="22"/>
        </w:rPr>
      </w:pPr>
      <w:r w:rsidRPr="00B76EA9">
        <w:rPr>
          <w:rFonts w:eastAsia="Times New Roman" w:cs="Arial"/>
          <w:sz w:val="22"/>
        </w:rPr>
        <w:t>Welcome to your Health Plan Pharmacy Benefits Website!</w:t>
      </w:r>
      <w:r w:rsidR="00CD3672">
        <w:rPr>
          <w:rFonts w:eastAsia="Times New Roman" w:cs="Arial"/>
          <w:sz w:val="22"/>
        </w:rPr>
        <w:t xml:space="preserve"> This user guide will help you familiarize yourself with the website by using non-specific member information to provide visual examples. </w:t>
      </w:r>
    </w:p>
    <w:p w14:paraId="6420A76C" w14:textId="77777777" w:rsidR="004A17FB" w:rsidRPr="00B76EA9" w:rsidRDefault="004A17FB" w:rsidP="002B3269">
      <w:pPr>
        <w:spacing w:after="0"/>
        <w:ind w:left="0"/>
        <w:rPr>
          <w:rFonts w:eastAsia="Times New Roman" w:cs="Arial"/>
          <w:sz w:val="22"/>
        </w:rPr>
      </w:pPr>
    </w:p>
    <w:p w14:paraId="1838D38C" w14:textId="77777777" w:rsidR="004A17FB" w:rsidRPr="00B76EA9" w:rsidRDefault="004A17FB" w:rsidP="002B3269">
      <w:pPr>
        <w:spacing w:after="0"/>
        <w:ind w:left="0"/>
        <w:rPr>
          <w:rFonts w:eastAsia="Times New Roman" w:cs="Arial"/>
          <w:sz w:val="22"/>
        </w:rPr>
      </w:pPr>
    </w:p>
    <w:p w14:paraId="50A29527" w14:textId="41427CCE" w:rsidR="002B3269" w:rsidRPr="00B76EA9" w:rsidRDefault="002B3269" w:rsidP="002B3269">
      <w:pPr>
        <w:spacing w:after="0"/>
        <w:ind w:left="0"/>
        <w:rPr>
          <w:rFonts w:eastAsia="Times New Roman" w:cs="Arial"/>
          <w:sz w:val="22"/>
        </w:rPr>
      </w:pPr>
      <w:r w:rsidRPr="00B76EA9">
        <w:rPr>
          <w:rFonts w:eastAsia="Times New Roman" w:cs="Arial"/>
          <w:sz w:val="22"/>
        </w:rPr>
        <w:t xml:space="preserve">The </w:t>
      </w:r>
      <w:r w:rsidR="007C7659">
        <w:rPr>
          <w:rFonts w:eastAsia="Times New Roman" w:cs="Arial"/>
          <w:sz w:val="22"/>
        </w:rPr>
        <w:t>Consumer Portal</w:t>
      </w:r>
      <w:r w:rsidRPr="00B76EA9">
        <w:rPr>
          <w:rFonts w:eastAsia="Times New Roman" w:cs="Arial"/>
          <w:sz w:val="22"/>
        </w:rPr>
        <w:t xml:space="preserve"> is your online resource to your pharmacy benefits. You can easily access tools and info you need for healthier, more informed choices.</w:t>
      </w:r>
    </w:p>
    <w:p w14:paraId="0840DC60" w14:textId="77777777" w:rsidR="002B3269" w:rsidRPr="00B76EA9" w:rsidRDefault="002B3269" w:rsidP="002B3269">
      <w:pPr>
        <w:spacing w:after="0"/>
        <w:rPr>
          <w:rFonts w:eastAsia="Times New Roman" w:cs="Arial"/>
          <w:sz w:val="22"/>
        </w:rPr>
      </w:pPr>
    </w:p>
    <w:p w14:paraId="3B53153C" w14:textId="4548B192" w:rsidR="002B3269" w:rsidRPr="00B76EA9" w:rsidRDefault="002B3269" w:rsidP="002B3269">
      <w:pPr>
        <w:spacing w:after="0"/>
        <w:ind w:left="0"/>
        <w:rPr>
          <w:rFonts w:eastAsia="Times New Roman" w:cs="Arial"/>
          <w:sz w:val="22"/>
        </w:rPr>
      </w:pPr>
      <w:r w:rsidRPr="00B76EA9">
        <w:rPr>
          <w:rFonts w:eastAsia="Times New Roman" w:cs="Arial"/>
          <w:sz w:val="22"/>
        </w:rPr>
        <w:t>You will have access to:</w:t>
      </w:r>
    </w:p>
    <w:p w14:paraId="7D6267C6" w14:textId="77777777" w:rsidR="002B3269" w:rsidRPr="00B76EA9" w:rsidRDefault="002B3269" w:rsidP="002B3269">
      <w:pPr>
        <w:spacing w:after="0"/>
        <w:rPr>
          <w:rFonts w:eastAsia="Times New Roman" w:cs="Arial"/>
          <w:sz w:val="22"/>
        </w:rPr>
      </w:pPr>
    </w:p>
    <w:p w14:paraId="433413FC"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Your pharmacy benefit information</w:t>
      </w:r>
    </w:p>
    <w:p w14:paraId="3FEF8A88"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Find drug costs</w:t>
      </w:r>
    </w:p>
    <w:p w14:paraId="63A25108"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Obtain drug information</w:t>
      </w:r>
    </w:p>
    <w:p w14:paraId="650B80A3"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Locate in-network pharmacies</w:t>
      </w:r>
    </w:p>
    <w:p w14:paraId="0552DA2A"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Print tax documents</w:t>
      </w:r>
    </w:p>
    <w:p w14:paraId="568834C7" w14:textId="77777777" w:rsidR="002B3269" w:rsidRPr="00B76EA9" w:rsidRDefault="002B3269" w:rsidP="002B3269">
      <w:pPr>
        <w:numPr>
          <w:ilvl w:val="0"/>
          <w:numId w:val="19"/>
        </w:numPr>
        <w:spacing w:after="0"/>
        <w:ind w:left="720"/>
        <w:contextualSpacing/>
        <w:rPr>
          <w:rFonts w:cs="Arial"/>
          <w:sz w:val="22"/>
        </w:rPr>
      </w:pPr>
      <w:r w:rsidRPr="00B76EA9">
        <w:rPr>
          <w:rFonts w:cs="Arial"/>
          <w:sz w:val="22"/>
        </w:rPr>
        <w:t>See claim history details</w:t>
      </w:r>
    </w:p>
    <w:p w14:paraId="425DA6FC" w14:textId="67D9C539" w:rsidR="002B3269" w:rsidRDefault="002B3269" w:rsidP="002B3269">
      <w:pPr>
        <w:spacing w:after="0"/>
        <w:ind w:left="720"/>
        <w:contextualSpacing/>
        <w:rPr>
          <w:rFonts w:cs="Arial"/>
          <w:sz w:val="24"/>
          <w:szCs w:val="24"/>
        </w:rPr>
      </w:pPr>
    </w:p>
    <w:p w14:paraId="06FD7822" w14:textId="77777777" w:rsidR="009E38B4" w:rsidRPr="009E38B4" w:rsidRDefault="009E38B4" w:rsidP="007C7659">
      <w:pPr>
        <w:spacing w:after="0"/>
        <w:ind w:left="0"/>
        <w:rPr>
          <w:rFonts w:cs="Arial"/>
          <w:color w:val="auto"/>
          <w:sz w:val="22"/>
        </w:rPr>
      </w:pPr>
      <w:r w:rsidRPr="009E38B4">
        <w:rPr>
          <w:rFonts w:cs="Arial"/>
          <w:sz w:val="22"/>
        </w:rPr>
        <w:t>For members with MedImpact Direct, you also will be able to:</w:t>
      </w:r>
    </w:p>
    <w:p w14:paraId="44F652F8" w14:textId="77777777" w:rsidR="009E38B4" w:rsidRPr="009E38B4" w:rsidRDefault="009E38B4" w:rsidP="007C7659">
      <w:pPr>
        <w:spacing w:after="0"/>
        <w:rPr>
          <w:rFonts w:cs="Arial"/>
          <w:sz w:val="22"/>
        </w:rPr>
      </w:pPr>
    </w:p>
    <w:p w14:paraId="7BFA7353" w14:textId="2176C629" w:rsidR="009E38B4" w:rsidRPr="007C7659" w:rsidRDefault="009E38B4" w:rsidP="007C7659">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Refill mail-order drugs or renew expired mail prescriptions</w:t>
      </w:r>
    </w:p>
    <w:p w14:paraId="2972E590" w14:textId="71279181" w:rsidR="009E38B4" w:rsidRPr="009E38B4" w:rsidRDefault="009E38B4" w:rsidP="007C7659">
      <w:pPr>
        <w:pStyle w:val="ListParagraph"/>
        <w:numPr>
          <w:ilvl w:val="0"/>
          <w:numId w:val="63"/>
        </w:numPr>
        <w:overflowPunct w:val="0"/>
        <w:autoSpaceDE w:val="0"/>
        <w:autoSpaceDN w:val="0"/>
        <w:spacing w:after="0"/>
      </w:pPr>
      <w:r w:rsidRPr="007C7659">
        <w:rPr>
          <w:sz w:val="22"/>
        </w:rPr>
        <w:t>Review and pay balance due</w:t>
      </w:r>
    </w:p>
    <w:p w14:paraId="11EB89E8" w14:textId="59D82007" w:rsidR="009E38B4" w:rsidRPr="007C7659" w:rsidRDefault="009E38B4" w:rsidP="007C7659">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Review order status</w:t>
      </w:r>
    </w:p>
    <w:p w14:paraId="7A90FA1D" w14:textId="763F5CEB" w:rsidR="009E38B4" w:rsidRPr="007C7659" w:rsidRDefault="009E38B4" w:rsidP="007C7659">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Get reminders and alerts via text message, email, or phone call</w:t>
      </w:r>
    </w:p>
    <w:p w14:paraId="3D2F506C" w14:textId="77DC9778" w:rsidR="009E38B4" w:rsidRPr="007C7659" w:rsidRDefault="009E38B4" w:rsidP="007C7659">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Manage account information</w:t>
      </w:r>
    </w:p>
    <w:p w14:paraId="0957C8BA" w14:textId="77777777" w:rsidR="009E38B4" w:rsidRDefault="009E38B4" w:rsidP="009E38B4">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Ask the pharmacy to obtain a new prescription from prescriber</w:t>
      </w:r>
      <w:bookmarkStart w:id="6" w:name="_Hlk69311053"/>
      <w:r w:rsidRPr="007C7659">
        <w:rPr>
          <w:rFonts w:cs="Arial"/>
          <w:spacing w:val="3"/>
          <w:sz w:val="22"/>
        </w:rPr>
        <w:t xml:space="preserve"> </w:t>
      </w:r>
    </w:p>
    <w:p w14:paraId="309A50D5" w14:textId="5DA1200F" w:rsidR="009E38B4" w:rsidRPr="007C7659" w:rsidRDefault="009E38B4" w:rsidP="007C7659">
      <w:pPr>
        <w:pStyle w:val="ListParagraph"/>
        <w:numPr>
          <w:ilvl w:val="0"/>
          <w:numId w:val="63"/>
        </w:numPr>
        <w:overflowPunct w:val="0"/>
        <w:autoSpaceDE w:val="0"/>
        <w:autoSpaceDN w:val="0"/>
        <w:spacing w:after="0"/>
        <w:rPr>
          <w:rFonts w:cs="Arial"/>
          <w:spacing w:val="3"/>
          <w:sz w:val="22"/>
        </w:rPr>
      </w:pPr>
      <w:r w:rsidRPr="007C7659">
        <w:rPr>
          <w:rFonts w:cs="Arial"/>
          <w:spacing w:val="3"/>
          <w:sz w:val="22"/>
        </w:rPr>
        <w:t>Ask the pharmacy to transfer an existing prescription to mail from retail pharmacy(</w:t>
      </w:r>
      <w:proofErr w:type="spellStart"/>
      <w:r w:rsidRPr="007C7659">
        <w:rPr>
          <w:rFonts w:cs="Arial"/>
          <w:spacing w:val="3"/>
          <w:sz w:val="22"/>
        </w:rPr>
        <w:t>ies</w:t>
      </w:r>
      <w:proofErr w:type="spellEnd"/>
      <w:r w:rsidRPr="007C7659">
        <w:rPr>
          <w:rFonts w:cs="Arial"/>
          <w:spacing w:val="3"/>
          <w:sz w:val="22"/>
        </w:rPr>
        <w:t>)</w:t>
      </w:r>
      <w:bookmarkEnd w:id="6"/>
    </w:p>
    <w:p w14:paraId="287003C9" w14:textId="77777777" w:rsidR="009E38B4" w:rsidRPr="00B76EA9" w:rsidRDefault="009E38B4" w:rsidP="002B3269">
      <w:pPr>
        <w:spacing w:after="0"/>
        <w:ind w:left="720"/>
        <w:contextualSpacing/>
        <w:rPr>
          <w:rFonts w:cs="Arial"/>
          <w:sz w:val="24"/>
          <w:szCs w:val="24"/>
        </w:rPr>
      </w:pPr>
    </w:p>
    <w:p w14:paraId="19F5FA39" w14:textId="77777777" w:rsidR="002B3269" w:rsidRPr="00B76EA9" w:rsidRDefault="002B3269" w:rsidP="002B3269">
      <w:pPr>
        <w:spacing w:after="0"/>
        <w:ind w:left="720"/>
        <w:contextualSpacing/>
        <w:rPr>
          <w:rFonts w:cs="Arial"/>
          <w:sz w:val="24"/>
          <w:szCs w:val="24"/>
        </w:rPr>
      </w:pPr>
    </w:p>
    <w:p w14:paraId="0C8D2A1D" w14:textId="77777777" w:rsidR="002B3269" w:rsidRPr="00B76EA9" w:rsidRDefault="002B3269" w:rsidP="009304DF">
      <w:pPr>
        <w:pStyle w:val="SectionHeading2Alt2"/>
        <w:rPr>
          <w:rFonts w:cs="Arial"/>
          <w:sz w:val="28"/>
          <w:szCs w:val="28"/>
        </w:rPr>
      </w:pPr>
      <w:bookmarkStart w:id="7" w:name="_Toc45184397"/>
      <w:bookmarkStart w:id="8" w:name="_Toc45187402"/>
      <w:bookmarkStart w:id="9" w:name="_Toc45187416"/>
      <w:bookmarkStart w:id="10" w:name="_Toc72133819"/>
      <w:bookmarkStart w:id="11" w:name="_Hlk45182293"/>
      <w:bookmarkEnd w:id="5"/>
      <w:r w:rsidRPr="00B76EA9">
        <w:rPr>
          <w:rFonts w:cs="Arial"/>
          <w:sz w:val="28"/>
          <w:szCs w:val="28"/>
        </w:rPr>
        <w:t>System Requirement</w:t>
      </w:r>
      <w:bookmarkEnd w:id="7"/>
      <w:bookmarkEnd w:id="8"/>
      <w:bookmarkEnd w:id="9"/>
      <w:bookmarkEnd w:id="10"/>
    </w:p>
    <w:p w14:paraId="1E954000" w14:textId="34D5B986" w:rsidR="002B3269" w:rsidRPr="00B76EA9" w:rsidRDefault="002B3269" w:rsidP="002B3269">
      <w:pPr>
        <w:spacing w:after="0"/>
        <w:ind w:left="0"/>
        <w:rPr>
          <w:rFonts w:eastAsia="Times New Roman" w:cs="Arial"/>
          <w:sz w:val="22"/>
        </w:rPr>
      </w:pPr>
      <w:r w:rsidRPr="00B76EA9">
        <w:rPr>
          <w:rFonts w:eastAsia="Times New Roman" w:cs="Arial"/>
          <w:sz w:val="22"/>
        </w:rPr>
        <w:t>You can access the MedImpact website on your desktop and mobile devices.</w:t>
      </w:r>
    </w:p>
    <w:p w14:paraId="063B2253" w14:textId="77777777" w:rsidR="009304DF" w:rsidRPr="00B76EA9" w:rsidRDefault="009304DF" w:rsidP="002B3269">
      <w:pPr>
        <w:spacing w:after="0"/>
        <w:ind w:left="0"/>
        <w:rPr>
          <w:rFonts w:eastAsia="Times New Roman" w:cs="Arial"/>
          <w:sz w:val="22"/>
        </w:rPr>
      </w:pPr>
    </w:p>
    <w:p w14:paraId="5EC512F2" w14:textId="77777777" w:rsidR="002B3269" w:rsidRPr="00B76EA9" w:rsidRDefault="002B3269" w:rsidP="002B3269">
      <w:pPr>
        <w:spacing w:after="0"/>
        <w:ind w:left="0"/>
        <w:rPr>
          <w:rFonts w:eastAsia="Times New Roman" w:cs="Arial"/>
          <w:sz w:val="22"/>
        </w:rPr>
      </w:pPr>
    </w:p>
    <w:p w14:paraId="4974AAAD" w14:textId="77777777" w:rsidR="002B3269" w:rsidRPr="00B76EA9" w:rsidRDefault="002B3269" w:rsidP="002B3269">
      <w:pPr>
        <w:keepNext/>
        <w:keepLines/>
        <w:ind w:left="0"/>
        <w:outlineLvl w:val="1"/>
        <w:rPr>
          <w:rFonts w:eastAsia="MS PGothic" w:cs="Arial"/>
          <w:b/>
          <w:bCs/>
          <w:color w:val="6E2B91" w:themeColor="text1"/>
          <w:sz w:val="28"/>
          <w:szCs w:val="26"/>
        </w:rPr>
      </w:pPr>
      <w:bookmarkStart w:id="12" w:name="_Toc45184398"/>
      <w:bookmarkStart w:id="13" w:name="_Toc45187403"/>
      <w:bookmarkStart w:id="14" w:name="_Toc45187417"/>
      <w:bookmarkStart w:id="15" w:name="_Toc72133820"/>
      <w:r w:rsidRPr="00B76EA9">
        <w:rPr>
          <w:rFonts w:eastAsia="MS PGothic" w:cs="Arial"/>
          <w:b/>
          <w:bCs/>
          <w:color w:val="6E2B91" w:themeColor="text1"/>
          <w:sz w:val="28"/>
          <w:szCs w:val="26"/>
        </w:rPr>
        <w:t>Supported Browsers</w:t>
      </w:r>
      <w:bookmarkEnd w:id="12"/>
      <w:bookmarkEnd w:id="13"/>
      <w:bookmarkEnd w:id="14"/>
      <w:bookmarkEnd w:id="15"/>
    </w:p>
    <w:p w14:paraId="1BC483BE" w14:textId="377F533C" w:rsidR="002B3269" w:rsidRPr="00B76EA9" w:rsidRDefault="002B3269" w:rsidP="002B3269">
      <w:pPr>
        <w:spacing w:after="0"/>
        <w:ind w:left="0"/>
        <w:rPr>
          <w:rFonts w:eastAsia="Times New Roman" w:cs="Arial"/>
          <w:sz w:val="22"/>
        </w:rPr>
      </w:pPr>
      <w:r w:rsidRPr="00B76EA9">
        <w:rPr>
          <w:rFonts w:eastAsia="Times New Roman" w:cs="Arial"/>
          <w:sz w:val="22"/>
        </w:rPr>
        <w:t>We suggest using the below MedImpact supported Internet and mobile browsers</w:t>
      </w:r>
      <w:r w:rsidR="007C433B" w:rsidRPr="00B76EA9">
        <w:rPr>
          <w:rFonts w:eastAsia="Times New Roman" w:cs="Arial"/>
          <w:sz w:val="22"/>
        </w:rPr>
        <w:t>, which may include</w:t>
      </w:r>
      <w:r w:rsidRPr="00B76EA9">
        <w:rPr>
          <w:rFonts w:eastAsia="Times New Roman" w:cs="Arial"/>
          <w:sz w:val="22"/>
        </w:rPr>
        <w:t>:</w:t>
      </w:r>
    </w:p>
    <w:p w14:paraId="5CFEE225" w14:textId="148A59F5" w:rsidR="002B3269" w:rsidRPr="00B76EA9" w:rsidRDefault="002B3269" w:rsidP="002B3269">
      <w:pPr>
        <w:numPr>
          <w:ilvl w:val="0"/>
          <w:numId w:val="20"/>
        </w:numPr>
        <w:spacing w:after="0"/>
        <w:contextualSpacing/>
        <w:rPr>
          <w:rFonts w:cs="Arial"/>
          <w:sz w:val="22"/>
        </w:rPr>
      </w:pPr>
      <w:r w:rsidRPr="00B76EA9">
        <w:rPr>
          <w:rFonts w:cs="Arial"/>
          <w:sz w:val="22"/>
        </w:rPr>
        <w:t xml:space="preserve">Internet Explorer </w:t>
      </w:r>
      <w:r w:rsidR="00B94AD4" w:rsidRPr="00B76EA9">
        <w:rPr>
          <w:rFonts w:cs="Arial"/>
          <w:sz w:val="22"/>
        </w:rPr>
        <w:t xml:space="preserve">v. </w:t>
      </w:r>
      <w:r w:rsidRPr="00B76EA9">
        <w:rPr>
          <w:rFonts w:cs="Arial"/>
          <w:sz w:val="22"/>
        </w:rPr>
        <w:t>11</w:t>
      </w:r>
      <w:r w:rsidR="00130D73" w:rsidRPr="00B76EA9">
        <w:rPr>
          <w:rFonts w:cs="Arial"/>
          <w:sz w:val="22"/>
        </w:rPr>
        <w:t xml:space="preserve"> </w:t>
      </w:r>
      <w:r w:rsidR="00B94AD4" w:rsidRPr="00B76EA9">
        <w:rPr>
          <w:rFonts w:cs="Arial"/>
          <w:sz w:val="22"/>
        </w:rPr>
        <w:t>and later versions</w:t>
      </w:r>
    </w:p>
    <w:p w14:paraId="39368247" w14:textId="0871AA53" w:rsidR="002B3269" w:rsidRPr="00B76EA9" w:rsidRDefault="002B3269" w:rsidP="002B3269">
      <w:pPr>
        <w:numPr>
          <w:ilvl w:val="0"/>
          <w:numId w:val="20"/>
        </w:numPr>
        <w:spacing w:after="0"/>
        <w:contextualSpacing/>
        <w:rPr>
          <w:rFonts w:cs="Arial"/>
          <w:sz w:val="22"/>
        </w:rPr>
      </w:pPr>
      <w:r w:rsidRPr="00B76EA9">
        <w:rPr>
          <w:rFonts w:cs="Arial"/>
          <w:sz w:val="22"/>
        </w:rPr>
        <w:t>Google Chrome 52.0</w:t>
      </w:r>
    </w:p>
    <w:p w14:paraId="7B30B9A7" w14:textId="77777777" w:rsidR="002B3269" w:rsidRPr="00B76EA9" w:rsidRDefault="002B3269" w:rsidP="002B3269">
      <w:pPr>
        <w:numPr>
          <w:ilvl w:val="0"/>
          <w:numId w:val="20"/>
        </w:numPr>
        <w:spacing w:after="0"/>
        <w:contextualSpacing/>
        <w:rPr>
          <w:rFonts w:cs="Arial"/>
          <w:sz w:val="22"/>
        </w:rPr>
      </w:pPr>
      <w:r w:rsidRPr="00B76EA9">
        <w:rPr>
          <w:rFonts w:cs="Arial"/>
          <w:sz w:val="22"/>
        </w:rPr>
        <w:t>Mozilla Firefox 45.0</w:t>
      </w:r>
    </w:p>
    <w:p w14:paraId="174F3009" w14:textId="10D7B29B" w:rsidR="002B3269" w:rsidRPr="00B76EA9" w:rsidRDefault="002B3269" w:rsidP="002B3269">
      <w:pPr>
        <w:numPr>
          <w:ilvl w:val="0"/>
          <w:numId w:val="20"/>
        </w:numPr>
        <w:spacing w:after="0"/>
        <w:contextualSpacing/>
        <w:rPr>
          <w:rFonts w:cs="Arial"/>
          <w:sz w:val="22"/>
        </w:rPr>
      </w:pPr>
      <w:r w:rsidRPr="00B76EA9">
        <w:rPr>
          <w:rFonts w:cs="Arial"/>
          <w:sz w:val="22"/>
        </w:rPr>
        <w:t>Apple Safari 11</w:t>
      </w:r>
    </w:p>
    <w:p w14:paraId="0102F28C" w14:textId="7FD1563D" w:rsidR="007C433B" w:rsidRPr="00B76EA9" w:rsidRDefault="007C433B" w:rsidP="002B3269">
      <w:pPr>
        <w:numPr>
          <w:ilvl w:val="0"/>
          <w:numId w:val="20"/>
        </w:numPr>
        <w:spacing w:after="0"/>
        <w:contextualSpacing/>
        <w:rPr>
          <w:rFonts w:cs="Arial"/>
          <w:sz w:val="22"/>
        </w:rPr>
      </w:pPr>
      <w:r w:rsidRPr="00B76EA9">
        <w:rPr>
          <w:rFonts w:cs="Arial"/>
          <w:sz w:val="22"/>
        </w:rPr>
        <w:t>Microsoft Edge</w:t>
      </w:r>
    </w:p>
    <w:p w14:paraId="53F28031" w14:textId="1945E361" w:rsidR="002B3269" w:rsidRPr="00B76EA9" w:rsidRDefault="002B3269" w:rsidP="002B3269">
      <w:pPr>
        <w:spacing w:after="0"/>
        <w:rPr>
          <w:rFonts w:cs="Arial"/>
        </w:rPr>
      </w:pPr>
      <w:r w:rsidRPr="00B76EA9">
        <w:rPr>
          <w:rFonts w:cs="Arial"/>
        </w:rPr>
        <w:br w:type="page"/>
      </w:r>
      <w:bookmarkEnd w:id="11"/>
    </w:p>
    <w:p w14:paraId="192CB71D" w14:textId="7F15C236" w:rsidR="002B3269" w:rsidRPr="00B76EA9" w:rsidRDefault="000536B2" w:rsidP="002B3269">
      <w:pPr>
        <w:pageBreakBefore/>
        <w:pBdr>
          <w:bottom w:val="single" w:sz="12" w:space="1" w:color="6E2B91" w:themeColor="text1"/>
        </w:pBdr>
        <w:spacing w:before="480" w:after="360"/>
        <w:ind w:left="0"/>
        <w:contextualSpacing/>
        <w:outlineLvl w:val="0"/>
        <w:rPr>
          <w:rFonts w:eastAsia="Times" w:cs="Arial"/>
          <w:b/>
          <w:color w:val="6E2B91" w:themeColor="text1"/>
          <w:sz w:val="36"/>
          <w:szCs w:val="20"/>
        </w:rPr>
      </w:pPr>
      <w:bookmarkStart w:id="16" w:name="_Toc72133821"/>
      <w:r w:rsidRPr="00B76EA9">
        <w:rPr>
          <w:rFonts w:eastAsia="Times" w:cs="Arial"/>
          <w:b/>
          <w:color w:val="6E2B91" w:themeColor="text1"/>
          <w:sz w:val="36"/>
          <w:szCs w:val="20"/>
        </w:rPr>
        <w:lastRenderedPageBreak/>
        <w:t>Getting Started – Member Registration</w:t>
      </w:r>
      <w:bookmarkEnd w:id="16"/>
      <w:r w:rsidRPr="00B76EA9">
        <w:rPr>
          <w:rFonts w:eastAsia="Times" w:cs="Arial"/>
          <w:b/>
          <w:color w:val="6E2B91" w:themeColor="text1"/>
          <w:sz w:val="36"/>
          <w:szCs w:val="20"/>
        </w:rPr>
        <w:t xml:space="preserve"> </w:t>
      </w:r>
    </w:p>
    <w:p w14:paraId="637988CF" w14:textId="51BB3F1A" w:rsidR="002B3269" w:rsidRPr="00B76EA9" w:rsidRDefault="009A3D9B" w:rsidP="002B3269">
      <w:pPr>
        <w:ind w:left="0"/>
        <w:rPr>
          <w:rFonts w:eastAsia="Times New Roman" w:cs="Arial"/>
          <w:color w:val="000000"/>
          <w:sz w:val="22"/>
          <w:lang w:bidi="en-US"/>
        </w:rPr>
      </w:pPr>
      <w:r w:rsidRPr="00B76EA9">
        <w:rPr>
          <w:rFonts w:eastAsia="Times New Roman" w:cs="Arial"/>
          <w:color w:val="000000"/>
          <w:sz w:val="22"/>
          <w:lang w:bidi="en-US"/>
        </w:rPr>
        <w:br/>
      </w:r>
      <w:r w:rsidR="000536B2" w:rsidRPr="00B76EA9">
        <w:rPr>
          <w:rFonts w:eastAsia="Times New Roman" w:cs="Arial"/>
          <w:color w:val="000000"/>
          <w:sz w:val="22"/>
          <w:lang w:bidi="en-US"/>
        </w:rPr>
        <w:t xml:space="preserve">The MedImpact Website is </w:t>
      </w:r>
      <w:hyperlink r:id="rId18" w:history="1">
        <w:r w:rsidR="0000709D" w:rsidRPr="00B76EA9">
          <w:rPr>
            <w:rStyle w:val="Hyperlink"/>
            <w:rFonts w:eastAsia="Times New Roman" w:cs="Arial"/>
            <w:sz w:val="22"/>
            <w:lang w:bidi="en-US"/>
          </w:rPr>
          <w:t>www.medimpact.com</w:t>
        </w:r>
      </w:hyperlink>
    </w:p>
    <w:p w14:paraId="7169C0D7" w14:textId="1E0DBBFF" w:rsidR="0000709D" w:rsidRPr="00B76EA9" w:rsidRDefault="002807C2" w:rsidP="002B3269">
      <w:pPr>
        <w:ind w:left="0"/>
        <w:rPr>
          <w:rFonts w:eastAsia="Times New Roman" w:cs="Arial"/>
          <w:color w:val="000000"/>
          <w:sz w:val="22"/>
          <w:lang w:bidi="en-US"/>
        </w:rPr>
      </w:pPr>
      <w:r w:rsidRPr="00B76EA9">
        <w:rPr>
          <w:rFonts w:cs="Arial"/>
          <w:noProof/>
        </w:rPr>
        <w:drawing>
          <wp:inline distT="0" distB="0" distL="0" distR="0" wp14:anchorId="1EDDA49F" wp14:editId="7E9477EC">
            <wp:extent cx="4462272" cy="2560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2272" cy="2560320"/>
                    </a:xfrm>
                    <a:prstGeom prst="rect">
                      <a:avLst/>
                    </a:prstGeom>
                  </pic:spPr>
                </pic:pic>
              </a:graphicData>
            </a:graphic>
          </wp:inline>
        </w:drawing>
      </w:r>
    </w:p>
    <w:p w14:paraId="0C155186" w14:textId="3FC65DE0" w:rsidR="0000709D" w:rsidRPr="00B76EA9" w:rsidRDefault="002807C2" w:rsidP="002B3269">
      <w:pPr>
        <w:ind w:left="0"/>
        <w:rPr>
          <w:rFonts w:cs="Arial"/>
          <w:color w:val="auto"/>
          <w:sz w:val="22"/>
        </w:rPr>
      </w:pPr>
      <w:r w:rsidRPr="00B76EA9">
        <w:rPr>
          <w:rFonts w:cs="Arial"/>
          <w:color w:val="auto"/>
          <w:sz w:val="22"/>
        </w:rPr>
        <w:t>To begin, click Sign in.</w:t>
      </w:r>
    </w:p>
    <w:p w14:paraId="796822AA" w14:textId="229EABAF" w:rsidR="000536B2" w:rsidRPr="00B76EA9" w:rsidRDefault="000536B2" w:rsidP="002807C2">
      <w:pPr>
        <w:ind w:left="0"/>
        <w:rPr>
          <w:rFonts w:eastAsia="Times New Roman" w:cs="Arial"/>
          <w:sz w:val="22"/>
        </w:rPr>
      </w:pPr>
      <w:r w:rsidRPr="00B76EA9">
        <w:rPr>
          <w:rFonts w:eastAsia="Times New Roman" w:cs="Arial"/>
          <w:sz w:val="22"/>
        </w:rPr>
        <w:t xml:space="preserve">You will need to register </w:t>
      </w:r>
      <w:proofErr w:type="gramStart"/>
      <w:r w:rsidRPr="00B76EA9">
        <w:rPr>
          <w:rFonts w:eastAsia="Times New Roman" w:cs="Arial"/>
          <w:sz w:val="22"/>
        </w:rPr>
        <w:t>in order to</w:t>
      </w:r>
      <w:proofErr w:type="gramEnd"/>
      <w:r w:rsidRPr="00B76EA9">
        <w:rPr>
          <w:rFonts w:eastAsia="Times New Roman" w:cs="Arial"/>
          <w:sz w:val="22"/>
        </w:rPr>
        <w:t xml:space="preserve"> set up an account. You will only need to register one time. Please have your </w:t>
      </w:r>
      <w:r w:rsidR="002807C2" w:rsidRPr="00B76EA9">
        <w:rPr>
          <w:rFonts w:eastAsia="Times New Roman" w:cs="Arial"/>
          <w:sz w:val="22"/>
        </w:rPr>
        <w:t>m</w:t>
      </w:r>
      <w:r w:rsidRPr="00B76EA9">
        <w:rPr>
          <w:rFonts w:eastAsia="Times New Roman" w:cs="Arial"/>
          <w:sz w:val="22"/>
        </w:rPr>
        <w:t>ember</w:t>
      </w:r>
      <w:r w:rsidR="007C433B" w:rsidRPr="00B76EA9">
        <w:rPr>
          <w:rFonts w:eastAsia="Times New Roman" w:cs="Arial"/>
          <w:sz w:val="22"/>
        </w:rPr>
        <w:t xml:space="preserve"> identification (ID)</w:t>
      </w:r>
      <w:r w:rsidRPr="00B76EA9">
        <w:rPr>
          <w:rFonts w:eastAsia="Times New Roman" w:cs="Arial"/>
          <w:sz w:val="22"/>
        </w:rPr>
        <w:t xml:space="preserve"> number available.</w:t>
      </w:r>
      <w:r w:rsidR="007C433B" w:rsidRPr="00B76EA9">
        <w:rPr>
          <w:rFonts w:eastAsia="Times New Roman" w:cs="Arial"/>
          <w:sz w:val="22"/>
        </w:rPr>
        <w:t xml:space="preserve">  You can find your member ID number on your prescription benefits card.</w:t>
      </w:r>
    </w:p>
    <w:p w14:paraId="2B06D443" w14:textId="716D6749" w:rsidR="000536B2" w:rsidRPr="00B76EA9" w:rsidRDefault="000536B2" w:rsidP="002807C2">
      <w:pPr>
        <w:ind w:left="0"/>
        <w:rPr>
          <w:rFonts w:eastAsia="Times New Roman" w:cs="Arial"/>
          <w:sz w:val="22"/>
        </w:rPr>
      </w:pPr>
      <w:r w:rsidRPr="00B76EA9">
        <w:rPr>
          <w:rFonts w:eastAsia="Times New Roman" w:cs="Arial"/>
          <w:sz w:val="22"/>
        </w:rPr>
        <w:t xml:space="preserve">To register, please click on the link labeled as “Create an Account” which is located beneath the </w:t>
      </w:r>
      <w:r w:rsidR="00B43513" w:rsidRPr="00B76EA9">
        <w:rPr>
          <w:rFonts w:eastAsia="Times New Roman" w:cs="Arial"/>
          <w:sz w:val="22"/>
        </w:rPr>
        <w:t>Username</w:t>
      </w:r>
      <w:r w:rsidRPr="00B76EA9">
        <w:rPr>
          <w:rFonts w:eastAsia="Times New Roman" w:cs="Arial"/>
          <w:sz w:val="22"/>
        </w:rPr>
        <w:t xml:space="preserve"> and Password boxes, as shown below:</w:t>
      </w:r>
    </w:p>
    <w:p w14:paraId="3470238D" w14:textId="48ADB6C6" w:rsidR="002807C2" w:rsidRPr="00B76EA9" w:rsidRDefault="002807C2" w:rsidP="002807C2">
      <w:pPr>
        <w:ind w:left="0"/>
        <w:rPr>
          <w:rFonts w:eastAsia="Times New Roman" w:cs="Arial"/>
        </w:rPr>
      </w:pPr>
      <w:r w:rsidRPr="00B76EA9">
        <w:rPr>
          <w:rFonts w:cs="Arial"/>
          <w:noProof/>
        </w:rPr>
        <mc:AlternateContent>
          <mc:Choice Requires="wps">
            <w:drawing>
              <wp:anchor distT="0" distB="0" distL="114300" distR="114300" simplePos="0" relativeHeight="251661312" behindDoc="0" locked="0" layoutInCell="1" allowOverlap="1" wp14:anchorId="4B49A5F1" wp14:editId="20C9A18E">
                <wp:simplePos x="0" y="0"/>
                <wp:positionH relativeFrom="column">
                  <wp:posOffset>2438399</wp:posOffset>
                </wp:positionH>
                <wp:positionV relativeFrom="paragraph">
                  <wp:posOffset>2223135</wp:posOffset>
                </wp:positionV>
                <wp:extent cx="257175" cy="333375"/>
                <wp:effectExtent l="38100" t="19050" r="28575" b="47625"/>
                <wp:wrapNone/>
                <wp:docPr id="32" name="Arrow: Up 32"/>
                <wp:cNvGraphicFramePr/>
                <a:graphic xmlns:a="http://schemas.openxmlformats.org/drawingml/2006/main">
                  <a:graphicData uri="http://schemas.microsoft.com/office/word/2010/wordprocessingShape">
                    <wps:wsp>
                      <wps:cNvSpPr/>
                      <wps:spPr>
                        <a:xfrm flipH="1">
                          <a:off x="0" y="0"/>
                          <a:ext cx="257175" cy="333375"/>
                        </a:xfrm>
                        <a:prstGeom prst="upArrow">
                          <a:avLst/>
                        </a:prstGeom>
                        <a:solidFill>
                          <a:srgbClr val="702C90"/>
                        </a:solidFill>
                        <a:ln w="3175" cap="flat">
                          <a:noFill/>
                          <a:miter lim="400000"/>
                        </a:ln>
                        <a:effectLst>
                          <a:outerShdw blurRad="25400" dist="127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4450" tIns="44450" rIns="44450" bIns="4445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0491C1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26" type="#_x0000_t68" style="position:absolute;margin-left:192pt;margin-top:175.05pt;width:20.25pt;height:2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yS3AIAADkGAAAOAAAAZHJzL2Uyb0RvYy54bWysVFtP2zAUfp+0/2D5faTXlUWkqCpim4QA&#10;URDPrmM3lhzbs52m3a/f8UlaCuyFaXmIfOxz+c53LheXu1qTrfBBWVPQ4dmAEmG4LZXZFPTp8frL&#10;OSUhMlMybY0o6F4Eejn//OmidbkY2crqUngCTkzIW1fQKkaXZ1nglahZOLNOGHiU1tcsgug3WelZ&#10;C95rnY0Gg69Za33pvOUiBLi96h7pHP1LKXi8kzKISHRBAVvEv8f/Ov2z+QXLN565SvEeBvsHFDVT&#10;BoIeXV2xyEjj1TtXteLeBivjGbd1ZqVUXGAOkM1w8CabVcWcwFyAnOCONIX/55bfbu89UWVBxyNK&#10;DKuhRgvvbZuTJ0fgDghqXchBb+XufS8FOKZsd9LXRGrlfkDtMX/IiOyQ3v2RXrGLhMPlaDobzqaU&#10;cHgawwdn8Jd1bpI750P8LmxN0qGgjUMk6Jdtb0LstA9aySJYrcprpTUKfrNeak+2DIo9G4yW37C+&#10;EOCVmjakBQAdFAY9JzWLGMTY5AqisLxWEfpSq7qgk0H6eqjapFeBnQWIkmAbUF1VZUvWuvEPDLgc&#10;TcGIklKlNIajWSdA26X75Ix4G59VrLDCiah3+FGvu2faVazLaorWHQ+hSxcZPGJA6RW84MZlMkhV&#10;7OqGp7jXIgXV5kFIaAAsGqLgPY3dlMAYA9zDrACXaJAUJXD1QdveJFl3GD9ofzTC+NbEo72B7YIl&#10;OkkuHde23EODA92YR3D8WkFz3bAQ75mHUR/StL7iHfykttAYtj9RUln/+2/3SR8mEF4paWF1FDT8&#10;apgXlOifBmZzMplM0645FfypsD4VTFMvLTQsAAF0eByfD7FHokYRfElv62fYdIsUGWRmOMQvKI/+&#10;ICxjVzDYlVwsFqgGO8axeGNWjh8GNE3P4+6ZeddPWYTxvLWHVcPyN5PW6WJjuEUTYUJwDF+47VsL&#10;9hP2Xr9L0wI8lVHrZePP/wAAAP//AwBQSwMEFAAGAAgAAAAhAJUCoDXiAAAACwEAAA8AAABkcnMv&#10;ZG93bnJldi54bWxMj09Lw0AQxe+C32EZwZvdNE1LSbMpUvAPCkJjwR432TEJZmdDdtPEb+940tt7&#10;zOPN72X72XbigoNvHSlYLiIQSJUzLdUKTu8Pd1sQPmgyunOECr7Rwz6/vsp0atxER7wUoRZcQj7V&#10;CpoQ+lRKXzVotV+4Holvn26wOrAdamkGPXG57WQcRRtpdUv8odE9HhqsvorRKiin6RxeHvvX42n1&#10;/FG3b4fxiQqlbm/m+x2IgHP4C8MvPqNDzkylG8l40SlYbRPeElisoyUITiRxsgZRsojiDcg8k/83&#10;5D8AAAD//wMAUEsBAi0AFAAGAAgAAAAhALaDOJL+AAAA4QEAABMAAAAAAAAAAAAAAAAAAAAAAFtD&#10;b250ZW50X1R5cGVzXS54bWxQSwECLQAUAAYACAAAACEAOP0h/9YAAACUAQAACwAAAAAAAAAAAAAA&#10;AAAvAQAAX3JlbHMvLnJlbHNQSwECLQAUAAYACAAAACEAAcPMktwCAAA5BgAADgAAAAAAAAAAAAAA&#10;AAAuAgAAZHJzL2Uyb0RvYy54bWxQSwECLQAUAAYACAAAACEAlQKgNeIAAAALAQAADwAAAAAAAAAA&#10;AAAAAAA2BQAAZHJzL2Rvd25yZXYueG1sUEsFBgAAAAAEAAQA8wAAAEUGAAAAAA==&#10;" adj="8331" fillcolor="#702c90" stroked="f" strokeweight=".25pt">
                <v:stroke miterlimit="4"/>
                <v:shadow on="t" color="black" opacity=".5" origin=",.5" offset="0,1pt"/>
                <v:textbox style="mso-fit-shape-to-text:t" inset="3.5pt,3.5pt,3.5pt,3.5pt"/>
              </v:shape>
            </w:pict>
          </mc:Fallback>
        </mc:AlternateContent>
      </w:r>
      <w:r w:rsidRPr="00B76EA9">
        <w:rPr>
          <w:rFonts w:cs="Arial"/>
          <w:noProof/>
        </w:rPr>
        <w:drawing>
          <wp:inline distT="0" distB="0" distL="0" distR="0" wp14:anchorId="52BC088D" wp14:editId="72479222">
            <wp:extent cx="4142232" cy="2377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2232" cy="2377440"/>
                    </a:xfrm>
                    <a:prstGeom prst="rect">
                      <a:avLst/>
                    </a:prstGeom>
                  </pic:spPr>
                </pic:pic>
              </a:graphicData>
            </a:graphic>
          </wp:inline>
        </w:drawing>
      </w:r>
    </w:p>
    <w:p w14:paraId="12BA3670" w14:textId="0CC72927" w:rsidR="002807C2" w:rsidRPr="00B76EA9" w:rsidRDefault="002807C2" w:rsidP="002807C2">
      <w:pPr>
        <w:ind w:left="0"/>
        <w:rPr>
          <w:rFonts w:eastAsia="Times New Roman" w:cs="Arial"/>
        </w:rPr>
      </w:pPr>
    </w:p>
    <w:p w14:paraId="6DB228BB" w14:textId="77777777" w:rsidR="00AC4AA7" w:rsidRPr="00B76EA9" w:rsidRDefault="00AC4AA7" w:rsidP="00AC4AA7">
      <w:pPr>
        <w:ind w:left="0"/>
        <w:rPr>
          <w:rFonts w:eastAsia="Times New Roman" w:cs="Arial"/>
          <w:sz w:val="22"/>
        </w:rPr>
      </w:pPr>
      <w:r w:rsidRPr="00B76EA9">
        <w:rPr>
          <w:rFonts w:eastAsia="Times New Roman" w:cs="Arial"/>
          <w:sz w:val="22"/>
        </w:rPr>
        <w:lastRenderedPageBreak/>
        <w:t>After you click on this link, you will need to provide:</w:t>
      </w:r>
    </w:p>
    <w:p w14:paraId="66D17050" w14:textId="0B67844D" w:rsidR="00AC4AA7" w:rsidRPr="00B76EA9" w:rsidRDefault="00AC4AA7" w:rsidP="00E80BC2">
      <w:pPr>
        <w:pStyle w:val="ListParagraph"/>
        <w:numPr>
          <w:ilvl w:val="0"/>
          <w:numId w:val="21"/>
        </w:numPr>
        <w:spacing w:after="120"/>
        <w:rPr>
          <w:rFonts w:cs="Arial"/>
          <w:sz w:val="22"/>
        </w:rPr>
      </w:pPr>
      <w:r w:rsidRPr="00B76EA9">
        <w:rPr>
          <w:rFonts w:cs="Arial"/>
          <w:sz w:val="22"/>
        </w:rPr>
        <w:t xml:space="preserve">Your member </w:t>
      </w:r>
      <w:r w:rsidR="007C433B" w:rsidRPr="00B76EA9">
        <w:rPr>
          <w:rFonts w:cs="Arial"/>
          <w:sz w:val="22"/>
        </w:rPr>
        <w:t xml:space="preserve">ID </w:t>
      </w:r>
      <w:r w:rsidRPr="00B76EA9">
        <w:rPr>
          <w:rFonts w:cs="Arial"/>
          <w:sz w:val="22"/>
        </w:rPr>
        <w:t>number</w:t>
      </w:r>
    </w:p>
    <w:p w14:paraId="0BCE99F0" w14:textId="77777777" w:rsidR="00AC4AA7" w:rsidRPr="00B76EA9" w:rsidRDefault="00AC4AA7" w:rsidP="00E80BC2">
      <w:pPr>
        <w:pStyle w:val="ListParagraph"/>
        <w:numPr>
          <w:ilvl w:val="0"/>
          <w:numId w:val="21"/>
        </w:numPr>
        <w:spacing w:after="120"/>
        <w:rPr>
          <w:rFonts w:cs="Arial"/>
          <w:sz w:val="22"/>
        </w:rPr>
      </w:pPr>
      <w:r w:rsidRPr="00B76EA9">
        <w:rPr>
          <w:rFonts w:cs="Arial"/>
          <w:sz w:val="22"/>
        </w:rPr>
        <w:t>Your first and last name</w:t>
      </w:r>
    </w:p>
    <w:p w14:paraId="0FF43CBF" w14:textId="77777777" w:rsidR="00AC4AA7" w:rsidRPr="00B76EA9" w:rsidRDefault="00AC4AA7" w:rsidP="00E80BC2">
      <w:pPr>
        <w:pStyle w:val="ListParagraph"/>
        <w:numPr>
          <w:ilvl w:val="0"/>
          <w:numId w:val="21"/>
        </w:numPr>
        <w:spacing w:after="120"/>
        <w:rPr>
          <w:rFonts w:cs="Arial"/>
          <w:sz w:val="22"/>
        </w:rPr>
      </w:pPr>
      <w:r w:rsidRPr="00B76EA9">
        <w:rPr>
          <w:rFonts w:cs="Arial"/>
          <w:sz w:val="22"/>
        </w:rPr>
        <w:t>Your date of birth</w:t>
      </w:r>
    </w:p>
    <w:p w14:paraId="67C804B8" w14:textId="1A31188E" w:rsidR="006F1BC9" w:rsidRPr="00B76EA9" w:rsidRDefault="00AC4AA7" w:rsidP="002807C2">
      <w:pPr>
        <w:ind w:left="0"/>
        <w:rPr>
          <w:rFonts w:cs="Arial"/>
          <w:sz w:val="22"/>
        </w:rPr>
      </w:pPr>
      <w:r w:rsidRPr="00B76EA9">
        <w:rPr>
          <w:rFonts w:eastAsia="Times New Roman" w:cs="Arial"/>
          <w:sz w:val="22"/>
        </w:rPr>
        <w:t xml:space="preserve">For help locating </w:t>
      </w:r>
      <w:r w:rsidR="0000709D" w:rsidRPr="00B76EA9">
        <w:rPr>
          <w:rFonts w:eastAsia="Times New Roman" w:cs="Arial"/>
          <w:sz w:val="22"/>
        </w:rPr>
        <w:t xml:space="preserve">your member </w:t>
      </w:r>
      <w:r w:rsidR="007C433B" w:rsidRPr="00B76EA9">
        <w:rPr>
          <w:rFonts w:eastAsia="Times New Roman" w:cs="Arial"/>
          <w:sz w:val="22"/>
        </w:rPr>
        <w:t xml:space="preserve">ID </w:t>
      </w:r>
      <w:r w:rsidR="0000709D" w:rsidRPr="00B76EA9">
        <w:rPr>
          <w:rFonts w:eastAsia="Times New Roman" w:cs="Arial"/>
          <w:sz w:val="22"/>
        </w:rPr>
        <w:t xml:space="preserve">number on your member card, click on the </w:t>
      </w:r>
      <w:r w:rsidR="002807C2" w:rsidRPr="00B76EA9">
        <w:rPr>
          <w:rFonts w:cs="Arial"/>
          <w:noProof/>
          <w:sz w:val="22"/>
        </w:rPr>
        <w:drawing>
          <wp:inline distT="0" distB="0" distL="0" distR="0" wp14:anchorId="383002BA" wp14:editId="3EBE227B">
            <wp:extent cx="155448" cy="12801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448" cy="128016"/>
                    </a:xfrm>
                    <a:prstGeom prst="rect">
                      <a:avLst/>
                    </a:prstGeom>
                  </pic:spPr>
                </pic:pic>
              </a:graphicData>
            </a:graphic>
          </wp:inline>
        </w:drawing>
      </w:r>
      <w:r w:rsidR="0000709D" w:rsidRPr="00B76EA9">
        <w:rPr>
          <w:rFonts w:cs="Arial"/>
          <w:sz w:val="22"/>
        </w:rPr>
        <w:t xml:space="preserve"> icon.</w:t>
      </w:r>
    </w:p>
    <w:p w14:paraId="383D456C" w14:textId="48831EB1" w:rsidR="006F1BC9" w:rsidRPr="00B76EA9" w:rsidRDefault="006F1BC9" w:rsidP="006F1BC9">
      <w:pPr>
        <w:ind w:left="0"/>
        <w:rPr>
          <w:rFonts w:cs="Arial"/>
        </w:rPr>
      </w:pPr>
      <w:r w:rsidRPr="00B76EA9">
        <w:rPr>
          <w:rFonts w:cs="Arial"/>
          <w:noProof/>
        </w:rPr>
        <w:drawing>
          <wp:inline distT="0" distB="0" distL="0" distR="0" wp14:anchorId="693D38BA" wp14:editId="1F3D938A">
            <wp:extent cx="4325112" cy="3017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5112" cy="3017520"/>
                    </a:xfrm>
                    <a:prstGeom prst="rect">
                      <a:avLst/>
                    </a:prstGeom>
                  </pic:spPr>
                </pic:pic>
              </a:graphicData>
            </a:graphic>
          </wp:inline>
        </w:drawing>
      </w:r>
    </w:p>
    <w:p w14:paraId="04A46C9E" w14:textId="7C3EC909" w:rsidR="002B3269" w:rsidRPr="00B76EA9" w:rsidRDefault="002B3269" w:rsidP="002B3269">
      <w:pPr>
        <w:ind w:left="0"/>
        <w:rPr>
          <w:rFonts w:cs="Arial"/>
          <w:color w:val="auto"/>
          <w:sz w:val="22"/>
          <w:u w:val="single"/>
        </w:rPr>
      </w:pPr>
    </w:p>
    <w:p w14:paraId="0FB3619F" w14:textId="382210BE" w:rsidR="00AC4AA7" w:rsidRPr="00B76EA9" w:rsidRDefault="00AC4AA7" w:rsidP="002B3269">
      <w:pPr>
        <w:ind w:left="0"/>
        <w:rPr>
          <w:rFonts w:cs="Arial"/>
          <w:color w:val="auto"/>
          <w:sz w:val="22"/>
        </w:rPr>
      </w:pPr>
      <w:r w:rsidRPr="00B76EA9">
        <w:rPr>
          <w:rFonts w:cs="Arial"/>
          <w:color w:val="auto"/>
          <w:sz w:val="22"/>
        </w:rPr>
        <w:t>Then click “Continue”.</w:t>
      </w:r>
    </w:p>
    <w:p w14:paraId="58966D27" w14:textId="77777777" w:rsidR="00AC4AA7" w:rsidRPr="00B76EA9" w:rsidRDefault="00AC4AA7" w:rsidP="00AC4AA7">
      <w:pPr>
        <w:ind w:left="0"/>
        <w:rPr>
          <w:rFonts w:cs="Arial"/>
          <w:sz w:val="22"/>
        </w:rPr>
      </w:pPr>
      <w:r w:rsidRPr="00B76EA9">
        <w:rPr>
          <w:rFonts w:cs="Arial"/>
          <w:sz w:val="22"/>
        </w:rPr>
        <w:t>Next, you will need to take the following steps to complete the registration process:</w:t>
      </w:r>
    </w:p>
    <w:p w14:paraId="1DE6581F" w14:textId="77777777" w:rsidR="00AC4AA7" w:rsidRPr="00B76EA9" w:rsidRDefault="00AC4AA7" w:rsidP="00E80BC2">
      <w:pPr>
        <w:pStyle w:val="ListParagraph"/>
        <w:numPr>
          <w:ilvl w:val="0"/>
          <w:numId w:val="22"/>
        </w:numPr>
        <w:spacing w:after="0"/>
        <w:rPr>
          <w:rFonts w:cs="Arial"/>
          <w:sz w:val="22"/>
        </w:rPr>
      </w:pPr>
      <w:r w:rsidRPr="00B76EA9">
        <w:rPr>
          <w:rFonts w:cs="Arial"/>
          <w:sz w:val="22"/>
        </w:rPr>
        <w:t>Enter your email address</w:t>
      </w:r>
    </w:p>
    <w:p w14:paraId="28CF66C5" w14:textId="77777777" w:rsidR="00AC4AA7" w:rsidRPr="00B76EA9" w:rsidRDefault="00AC4AA7" w:rsidP="00E80BC2">
      <w:pPr>
        <w:pStyle w:val="ListParagraph"/>
        <w:numPr>
          <w:ilvl w:val="0"/>
          <w:numId w:val="22"/>
        </w:numPr>
        <w:spacing w:after="0"/>
        <w:rPr>
          <w:rFonts w:cs="Arial"/>
          <w:sz w:val="22"/>
        </w:rPr>
      </w:pPr>
      <w:r w:rsidRPr="00B76EA9">
        <w:rPr>
          <w:rFonts w:cs="Arial"/>
          <w:sz w:val="22"/>
        </w:rPr>
        <w:t>Choose a username</w:t>
      </w:r>
    </w:p>
    <w:p w14:paraId="37A64E50" w14:textId="77777777" w:rsidR="00AC4AA7" w:rsidRPr="00B76EA9" w:rsidRDefault="00AC4AA7" w:rsidP="00E80BC2">
      <w:pPr>
        <w:pStyle w:val="ListParagraph"/>
        <w:numPr>
          <w:ilvl w:val="0"/>
          <w:numId w:val="22"/>
        </w:numPr>
        <w:spacing w:after="0"/>
        <w:rPr>
          <w:rFonts w:cs="Arial"/>
          <w:sz w:val="22"/>
        </w:rPr>
      </w:pPr>
      <w:r w:rsidRPr="00B76EA9">
        <w:rPr>
          <w:rFonts w:cs="Arial"/>
          <w:sz w:val="22"/>
        </w:rPr>
        <w:t>Enter a password</w:t>
      </w:r>
    </w:p>
    <w:p w14:paraId="02171621" w14:textId="61377182" w:rsidR="00AC4AA7" w:rsidRPr="00B76EA9" w:rsidRDefault="00AC4AA7" w:rsidP="00E80BC2">
      <w:pPr>
        <w:pStyle w:val="ListParagraph"/>
        <w:numPr>
          <w:ilvl w:val="0"/>
          <w:numId w:val="22"/>
        </w:numPr>
        <w:spacing w:after="0"/>
        <w:rPr>
          <w:rFonts w:cs="Arial"/>
          <w:sz w:val="22"/>
        </w:rPr>
      </w:pPr>
      <w:r w:rsidRPr="00B76EA9">
        <w:rPr>
          <w:rFonts w:cs="Arial"/>
          <w:sz w:val="22"/>
        </w:rPr>
        <w:t>Agree to the legal statements and conditions</w:t>
      </w:r>
    </w:p>
    <w:p w14:paraId="270A6A29" w14:textId="7B85B3D6" w:rsidR="00BE60B4" w:rsidRPr="00B76EA9" w:rsidRDefault="00BE60B4" w:rsidP="00E80BC2">
      <w:pPr>
        <w:pStyle w:val="ListParagraph"/>
        <w:numPr>
          <w:ilvl w:val="0"/>
          <w:numId w:val="22"/>
        </w:numPr>
        <w:spacing w:after="0"/>
        <w:rPr>
          <w:rFonts w:cs="Arial"/>
          <w:sz w:val="22"/>
        </w:rPr>
      </w:pPr>
      <w:r w:rsidRPr="00B76EA9">
        <w:rPr>
          <w:rFonts w:cs="Arial"/>
          <w:sz w:val="22"/>
        </w:rPr>
        <w:t>Review the Terms of Use and Privacy Policy located at the bottom of the page</w:t>
      </w:r>
    </w:p>
    <w:p w14:paraId="25E89A7D" w14:textId="19D2859A" w:rsidR="00AC4AA7" w:rsidRPr="00B76EA9" w:rsidRDefault="00AC4AA7" w:rsidP="00AC4AA7">
      <w:pPr>
        <w:ind w:left="0"/>
        <w:rPr>
          <w:rFonts w:eastAsia="Times New Roman" w:cs="Arial"/>
          <w:sz w:val="22"/>
        </w:rPr>
      </w:pPr>
      <w:r w:rsidRPr="00B76EA9">
        <w:rPr>
          <w:rFonts w:eastAsia="Times New Roman" w:cs="Arial"/>
          <w:sz w:val="22"/>
        </w:rPr>
        <w:br/>
        <w:t>Then click ‘Finish’.</w:t>
      </w:r>
    </w:p>
    <w:p w14:paraId="589C71E8" w14:textId="3C5C1E57" w:rsidR="006F1BC9" w:rsidRPr="00B76EA9" w:rsidRDefault="00AC4AA7" w:rsidP="006F1BC9">
      <w:pPr>
        <w:ind w:left="0"/>
        <w:rPr>
          <w:rFonts w:eastAsia="Times New Roman" w:cs="Arial"/>
          <w:sz w:val="22"/>
        </w:rPr>
      </w:pPr>
      <w:r w:rsidRPr="00B76EA9">
        <w:rPr>
          <w:rFonts w:eastAsia="Times New Roman" w:cs="Arial"/>
          <w:sz w:val="22"/>
        </w:rPr>
        <w:t xml:space="preserve"> </w:t>
      </w:r>
    </w:p>
    <w:p w14:paraId="6C405829" w14:textId="77777777" w:rsidR="006F1BC9" w:rsidRPr="00B76EA9" w:rsidRDefault="006F1BC9" w:rsidP="006F1BC9">
      <w:pPr>
        <w:spacing w:before="600"/>
        <w:ind w:left="0"/>
        <w:rPr>
          <w:rFonts w:eastAsia="Times New Roman" w:cs="Arial"/>
          <w:sz w:val="22"/>
        </w:rPr>
      </w:pPr>
    </w:p>
    <w:p w14:paraId="3697FB64" w14:textId="00ED6FB3" w:rsidR="000536B2" w:rsidRPr="00B76EA9" w:rsidRDefault="000536B2" w:rsidP="002B3269">
      <w:pPr>
        <w:ind w:left="0"/>
        <w:rPr>
          <w:rFonts w:cs="Arial"/>
          <w:color w:val="auto"/>
          <w:sz w:val="22"/>
          <w:u w:val="single"/>
        </w:rPr>
      </w:pPr>
    </w:p>
    <w:p w14:paraId="6791182B" w14:textId="500E7AF8" w:rsidR="000536B2" w:rsidRPr="00B76EA9" w:rsidRDefault="000536B2" w:rsidP="002B3269">
      <w:pPr>
        <w:ind w:left="0"/>
        <w:rPr>
          <w:rFonts w:cs="Arial"/>
          <w:color w:val="auto"/>
          <w:sz w:val="22"/>
        </w:rPr>
      </w:pPr>
    </w:p>
    <w:p w14:paraId="56904A9E" w14:textId="31AB7B31" w:rsidR="00AC4AA7" w:rsidRPr="00B76EA9" w:rsidRDefault="00AC4AA7" w:rsidP="002B3269">
      <w:pPr>
        <w:ind w:left="0"/>
        <w:rPr>
          <w:rFonts w:cs="Arial"/>
          <w:color w:val="auto"/>
          <w:sz w:val="22"/>
        </w:rPr>
      </w:pPr>
      <w:r w:rsidRPr="00B76EA9">
        <w:rPr>
          <w:rFonts w:cs="Arial"/>
          <w:color w:val="auto"/>
          <w:sz w:val="22"/>
        </w:rPr>
        <w:t xml:space="preserve">An email will be sent to the email address entered.  You will need to confirm your email by clicking the ‘confirm email’ button to complete registration. </w:t>
      </w:r>
    </w:p>
    <w:p w14:paraId="3F45EEF4" w14:textId="77777777" w:rsidR="006F1BC9" w:rsidRPr="00B76EA9" w:rsidRDefault="006F1BC9" w:rsidP="006F1BC9">
      <w:pPr>
        <w:spacing w:after="120"/>
        <w:ind w:left="0"/>
        <w:rPr>
          <w:rFonts w:eastAsia="MS PGothic" w:cs="Arial"/>
          <w:noProof/>
          <w:color w:val="auto"/>
          <w:sz w:val="24"/>
          <w:szCs w:val="24"/>
        </w:rPr>
      </w:pPr>
      <w:r w:rsidRPr="00B76EA9">
        <w:rPr>
          <w:rFonts w:eastAsia="Times New Roman" w:cs="Arial"/>
          <w:color w:val="auto"/>
          <w:sz w:val="24"/>
          <w:szCs w:val="24"/>
        </w:rPr>
        <w:br/>
      </w:r>
      <w:r w:rsidRPr="00B76EA9">
        <w:rPr>
          <w:rFonts w:eastAsia="MS PGothic" w:cs="Arial"/>
          <w:noProof/>
          <w:color w:val="auto"/>
          <w:sz w:val="24"/>
          <w:szCs w:val="24"/>
        </w:rPr>
        <w:t xml:space="preserve"> </w:t>
      </w:r>
      <w:r w:rsidRPr="00B76EA9">
        <w:rPr>
          <w:rFonts w:eastAsia="MS PGothic" w:cs="Arial"/>
          <w:noProof/>
          <w:color w:val="auto"/>
          <w:sz w:val="24"/>
          <w:szCs w:val="24"/>
        </w:rPr>
        <w:drawing>
          <wp:inline distT="0" distB="0" distL="0" distR="0" wp14:anchorId="7451D94E" wp14:editId="079E1D5E">
            <wp:extent cx="6129020" cy="391204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343" r="9886" b="9726"/>
                    <a:stretch/>
                  </pic:blipFill>
                  <pic:spPr bwMode="auto">
                    <a:xfrm>
                      <a:off x="0" y="0"/>
                      <a:ext cx="6127951" cy="3911359"/>
                    </a:xfrm>
                    <a:prstGeom prst="rect">
                      <a:avLst/>
                    </a:prstGeom>
                    <a:ln>
                      <a:noFill/>
                    </a:ln>
                    <a:extLst>
                      <a:ext uri="{53640926-AAD7-44D8-BBD7-CCE9431645EC}">
                        <a14:shadowObscured xmlns:a14="http://schemas.microsoft.com/office/drawing/2010/main"/>
                      </a:ext>
                      <a:ext uri="{53640926-AAD7-44d8-BBD7-CCE9431645EC}">
                        <a14:shadowObscured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8ECD4CA" w14:textId="77777777" w:rsidR="006F1BC9" w:rsidRPr="00B76EA9" w:rsidRDefault="006F1BC9" w:rsidP="006F1BC9">
      <w:pPr>
        <w:spacing w:after="120"/>
        <w:ind w:left="0"/>
        <w:rPr>
          <w:rFonts w:eastAsia="Times New Roman" w:cs="Arial"/>
          <w:color w:val="auto"/>
          <w:sz w:val="24"/>
          <w:szCs w:val="24"/>
        </w:rPr>
      </w:pPr>
    </w:p>
    <w:p w14:paraId="546DD232" w14:textId="77777777" w:rsidR="00AC4AA7" w:rsidRPr="00B76EA9" w:rsidRDefault="00AC4AA7" w:rsidP="00AC4AA7">
      <w:pPr>
        <w:ind w:left="0"/>
        <w:rPr>
          <w:rFonts w:eastAsia="Times New Roman" w:cs="Arial"/>
          <w:sz w:val="22"/>
        </w:rPr>
      </w:pPr>
      <w:r w:rsidRPr="00B76EA9">
        <w:rPr>
          <w:rFonts w:eastAsia="Times New Roman" w:cs="Arial"/>
          <w:sz w:val="22"/>
        </w:rPr>
        <w:t>When you have confirmed your email, you will then be sent to the login page.</w:t>
      </w:r>
      <w:r w:rsidRPr="00B76EA9">
        <w:rPr>
          <w:rFonts w:eastAsia="Times New Roman" w:cs="Arial"/>
          <w:sz w:val="22"/>
        </w:rPr>
        <w:br/>
        <w:t xml:space="preserve">You will need to sign in with your username and password. </w:t>
      </w:r>
    </w:p>
    <w:p w14:paraId="01C7DD6B" w14:textId="77777777" w:rsidR="00AC4AA7" w:rsidRPr="00B76EA9" w:rsidRDefault="00AC4AA7" w:rsidP="00AC4AA7">
      <w:pPr>
        <w:ind w:left="0"/>
        <w:rPr>
          <w:rFonts w:eastAsia="Times New Roman" w:cs="Arial"/>
          <w:sz w:val="22"/>
        </w:rPr>
      </w:pPr>
      <w:r w:rsidRPr="00B76EA9">
        <w:rPr>
          <w:rFonts w:eastAsia="Times New Roman" w:cs="Arial"/>
          <w:sz w:val="22"/>
        </w:rPr>
        <w:t xml:space="preserve">This will complete the registration process. </w:t>
      </w:r>
    </w:p>
    <w:p w14:paraId="0913961E" w14:textId="77777777" w:rsidR="006F1BC9" w:rsidRPr="00B76EA9" w:rsidRDefault="006F1BC9" w:rsidP="006F1BC9">
      <w:pPr>
        <w:spacing w:after="0"/>
        <w:ind w:left="0"/>
        <w:rPr>
          <w:rFonts w:eastAsia="MS PGothic" w:cs="Arial"/>
          <w:b/>
          <w:bCs/>
          <w:color w:val="005387"/>
          <w:sz w:val="36"/>
          <w:szCs w:val="28"/>
        </w:rPr>
      </w:pPr>
      <w:r w:rsidRPr="00B76EA9">
        <w:rPr>
          <w:rFonts w:eastAsia="MS PGothic" w:cs="Arial"/>
          <w:color w:val="auto"/>
          <w:sz w:val="24"/>
          <w:szCs w:val="24"/>
        </w:rPr>
        <w:br w:type="page"/>
      </w:r>
    </w:p>
    <w:p w14:paraId="6B7DD4EE" w14:textId="6F62C167" w:rsidR="002B5984" w:rsidRPr="00B76EA9" w:rsidRDefault="00AC4AA7" w:rsidP="002B5984">
      <w:pPr>
        <w:pageBreakBefore/>
        <w:pBdr>
          <w:bottom w:val="single" w:sz="12" w:space="1" w:color="6E2B91" w:themeColor="text1"/>
        </w:pBdr>
        <w:spacing w:before="480" w:after="360"/>
        <w:ind w:left="0"/>
        <w:contextualSpacing/>
        <w:outlineLvl w:val="0"/>
        <w:rPr>
          <w:rFonts w:eastAsia="Times" w:cs="Arial"/>
          <w:b/>
          <w:color w:val="6E2B91" w:themeColor="text1"/>
          <w:sz w:val="22"/>
          <w:szCs w:val="20"/>
        </w:rPr>
      </w:pPr>
      <w:bookmarkStart w:id="17" w:name="_Toc72133822"/>
      <w:bookmarkStart w:id="18" w:name="_Toc534792870"/>
      <w:r w:rsidRPr="00B76EA9">
        <w:rPr>
          <w:rFonts w:eastAsia="Times" w:cs="Arial"/>
          <w:b/>
          <w:color w:val="6E2B91" w:themeColor="text1"/>
          <w:sz w:val="36"/>
          <w:szCs w:val="20"/>
          <w:lang w:eastAsia="ja-JP"/>
        </w:rPr>
        <w:lastRenderedPageBreak/>
        <w:t>Home Page - Dashboard</w:t>
      </w:r>
      <w:bookmarkEnd w:id="17"/>
    </w:p>
    <w:bookmarkEnd w:id="18"/>
    <w:p w14:paraId="60B76EEB" w14:textId="1770BC83" w:rsidR="00AC4AA7" w:rsidRPr="00B76EA9" w:rsidRDefault="009A3D9B" w:rsidP="00AC4AA7">
      <w:pPr>
        <w:spacing w:after="0"/>
        <w:ind w:left="0"/>
        <w:rPr>
          <w:rFonts w:eastAsia="Times New Roman" w:cs="Arial"/>
          <w:sz w:val="22"/>
        </w:rPr>
      </w:pPr>
      <w:r w:rsidRPr="00B76EA9">
        <w:rPr>
          <w:rFonts w:eastAsia="Times New Roman" w:cs="Arial"/>
          <w:sz w:val="22"/>
        </w:rPr>
        <w:br/>
      </w:r>
      <w:r w:rsidR="00AC4AA7" w:rsidRPr="00B76EA9">
        <w:rPr>
          <w:rFonts w:eastAsia="Times New Roman" w:cs="Arial"/>
          <w:sz w:val="22"/>
        </w:rPr>
        <w:t xml:space="preserve">From the home page, you can access the dashboard. </w:t>
      </w:r>
    </w:p>
    <w:p w14:paraId="78270BC7" w14:textId="77777777" w:rsidR="00AC4AA7" w:rsidRPr="00B76EA9" w:rsidRDefault="00AC4AA7" w:rsidP="00AC4AA7">
      <w:pPr>
        <w:spacing w:after="0"/>
        <w:rPr>
          <w:rFonts w:eastAsia="Times New Roman" w:cs="Arial"/>
        </w:rPr>
      </w:pPr>
    </w:p>
    <w:p w14:paraId="0071A730" w14:textId="2F60AB37" w:rsidR="00AC4AA7" w:rsidRPr="00B76EA9" w:rsidRDefault="006C620E" w:rsidP="006C620E">
      <w:pPr>
        <w:spacing w:after="0"/>
        <w:ind w:left="0"/>
        <w:rPr>
          <w:rFonts w:eastAsia="Times New Roman" w:cs="Arial"/>
        </w:rPr>
      </w:pPr>
      <w:r w:rsidRPr="00B76EA9">
        <w:rPr>
          <w:rFonts w:cs="Arial"/>
          <w:noProof/>
        </w:rPr>
        <w:drawing>
          <wp:inline distT="0" distB="0" distL="0" distR="0" wp14:anchorId="2FC238F9" wp14:editId="172D5BF4">
            <wp:extent cx="6400800" cy="1985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985010"/>
                    </a:xfrm>
                    <a:prstGeom prst="rect">
                      <a:avLst/>
                    </a:prstGeom>
                  </pic:spPr>
                </pic:pic>
              </a:graphicData>
            </a:graphic>
          </wp:inline>
        </w:drawing>
      </w:r>
    </w:p>
    <w:p w14:paraId="23278B92" w14:textId="36BFA3E4" w:rsidR="00AC4AA7" w:rsidRPr="00B76EA9" w:rsidRDefault="00AC4AA7" w:rsidP="00AC4AA7">
      <w:pPr>
        <w:spacing w:after="0"/>
        <w:ind w:left="0"/>
        <w:rPr>
          <w:rFonts w:eastAsia="Times New Roman" w:cs="Arial"/>
          <w:sz w:val="22"/>
        </w:rPr>
      </w:pPr>
      <w:r w:rsidRPr="00B76EA9">
        <w:rPr>
          <w:rFonts w:eastAsia="Times New Roman" w:cs="Arial"/>
          <w:sz w:val="22"/>
        </w:rPr>
        <w:t>The dashboard</w:t>
      </w:r>
      <w:r w:rsidR="006C620E" w:rsidRPr="00B76EA9">
        <w:rPr>
          <w:rFonts w:eastAsia="Times New Roman" w:cs="Arial"/>
          <w:sz w:val="22"/>
        </w:rPr>
        <w:t xml:space="preserve"> header</w:t>
      </w:r>
      <w:r w:rsidRPr="00B76EA9">
        <w:rPr>
          <w:rFonts w:eastAsia="Times New Roman" w:cs="Arial"/>
          <w:sz w:val="22"/>
        </w:rPr>
        <w:t xml:space="preserve"> includes:</w:t>
      </w:r>
      <w:r w:rsidRPr="00B76EA9">
        <w:rPr>
          <w:rFonts w:eastAsia="Times New Roman" w:cs="Arial"/>
          <w:sz w:val="22"/>
        </w:rPr>
        <w:br/>
      </w:r>
    </w:p>
    <w:p w14:paraId="3F221D2F" w14:textId="77777777" w:rsidR="00AC4AA7" w:rsidRPr="00B76EA9" w:rsidRDefault="00AC4AA7" w:rsidP="00E80BC2">
      <w:pPr>
        <w:pStyle w:val="ListParagraph"/>
        <w:numPr>
          <w:ilvl w:val="0"/>
          <w:numId w:val="23"/>
        </w:numPr>
        <w:spacing w:after="0"/>
        <w:rPr>
          <w:rFonts w:cs="Arial"/>
          <w:sz w:val="22"/>
        </w:rPr>
      </w:pPr>
      <w:r w:rsidRPr="00B76EA9">
        <w:rPr>
          <w:rFonts w:cs="Arial"/>
          <w:sz w:val="22"/>
        </w:rPr>
        <w:t>Access to the Help Center menu</w:t>
      </w:r>
    </w:p>
    <w:p w14:paraId="1AC65B72" w14:textId="6BE78FDF" w:rsidR="00AC4AA7" w:rsidRPr="003F34DC" w:rsidRDefault="00AC4AA7" w:rsidP="00E80BC2">
      <w:pPr>
        <w:pStyle w:val="ListParagraph"/>
        <w:numPr>
          <w:ilvl w:val="0"/>
          <w:numId w:val="23"/>
        </w:numPr>
        <w:spacing w:after="0"/>
        <w:rPr>
          <w:rFonts w:cs="Arial"/>
          <w:sz w:val="22"/>
        </w:rPr>
      </w:pPr>
      <w:r w:rsidRPr="003F34DC">
        <w:rPr>
          <w:rFonts w:cs="Arial"/>
          <w:sz w:val="22"/>
        </w:rPr>
        <w:t xml:space="preserve">Access to your </w:t>
      </w:r>
      <w:r w:rsidR="00D4512D" w:rsidRPr="003F34DC">
        <w:rPr>
          <w:rFonts w:cs="Arial"/>
          <w:sz w:val="22"/>
        </w:rPr>
        <w:t xml:space="preserve">User Profile and </w:t>
      </w:r>
      <w:r w:rsidRPr="003F34DC">
        <w:rPr>
          <w:rFonts w:cs="Arial"/>
          <w:sz w:val="22"/>
        </w:rPr>
        <w:t>Settings detail</w:t>
      </w:r>
    </w:p>
    <w:p w14:paraId="19D9E65C" w14:textId="4600BE03" w:rsidR="00AD669D" w:rsidRPr="003F34DC" w:rsidRDefault="00AD669D" w:rsidP="00E80BC2">
      <w:pPr>
        <w:pStyle w:val="ListParagraph"/>
        <w:numPr>
          <w:ilvl w:val="1"/>
          <w:numId w:val="25"/>
        </w:numPr>
        <w:spacing w:after="0"/>
        <w:rPr>
          <w:rFonts w:cs="Arial"/>
          <w:sz w:val="22"/>
        </w:rPr>
      </w:pPr>
      <w:r w:rsidRPr="003F34DC">
        <w:rPr>
          <w:rFonts w:cs="Arial"/>
          <w:sz w:val="22"/>
        </w:rPr>
        <w:t>Profile</w:t>
      </w:r>
    </w:p>
    <w:p w14:paraId="4F39CADB" w14:textId="1BB0FC50" w:rsidR="00AD669D" w:rsidRPr="003F34DC" w:rsidRDefault="00B76EA9" w:rsidP="00E80BC2">
      <w:pPr>
        <w:pStyle w:val="ListParagraph"/>
        <w:numPr>
          <w:ilvl w:val="1"/>
          <w:numId w:val="25"/>
        </w:numPr>
        <w:spacing w:after="0"/>
        <w:rPr>
          <w:rFonts w:cs="Arial"/>
          <w:sz w:val="22"/>
        </w:rPr>
      </w:pPr>
      <w:r w:rsidRPr="003F34DC">
        <w:rPr>
          <w:rFonts w:cs="Arial"/>
          <w:sz w:val="22"/>
        </w:rPr>
        <w:t>Allergies and Health Conditions</w:t>
      </w:r>
    </w:p>
    <w:p w14:paraId="5BEC8D87" w14:textId="0C2298F8" w:rsidR="00AD669D" w:rsidRPr="003F34DC" w:rsidRDefault="00AD669D" w:rsidP="00E80BC2">
      <w:pPr>
        <w:pStyle w:val="ListParagraph"/>
        <w:numPr>
          <w:ilvl w:val="1"/>
          <w:numId w:val="25"/>
        </w:numPr>
        <w:spacing w:after="0"/>
        <w:rPr>
          <w:rFonts w:cs="Arial"/>
          <w:sz w:val="22"/>
        </w:rPr>
      </w:pPr>
      <w:r w:rsidRPr="003F34DC">
        <w:rPr>
          <w:rFonts w:cs="Arial"/>
          <w:sz w:val="22"/>
        </w:rPr>
        <w:t>Payment Information</w:t>
      </w:r>
    </w:p>
    <w:p w14:paraId="3F91157D" w14:textId="73AA8E74" w:rsidR="00AC4AA7" w:rsidRPr="003F34DC" w:rsidRDefault="00AC4AA7" w:rsidP="00AD669D">
      <w:pPr>
        <w:pStyle w:val="ListParagraph"/>
        <w:numPr>
          <w:ilvl w:val="1"/>
          <w:numId w:val="25"/>
        </w:numPr>
        <w:spacing w:after="0"/>
        <w:rPr>
          <w:rFonts w:cs="Arial"/>
          <w:sz w:val="22"/>
        </w:rPr>
      </w:pPr>
      <w:r w:rsidRPr="003F34DC">
        <w:rPr>
          <w:rFonts w:cs="Arial"/>
          <w:sz w:val="22"/>
        </w:rPr>
        <w:t>Alerts &amp; Notifications</w:t>
      </w:r>
    </w:p>
    <w:p w14:paraId="3BF22C22" w14:textId="7127F68B" w:rsidR="00AC4AA7" w:rsidRPr="003F34DC" w:rsidRDefault="00AC4AA7" w:rsidP="00E80BC2">
      <w:pPr>
        <w:pStyle w:val="ListParagraph"/>
        <w:numPr>
          <w:ilvl w:val="1"/>
          <w:numId w:val="25"/>
        </w:numPr>
        <w:spacing w:after="0"/>
        <w:rPr>
          <w:rFonts w:cs="Arial"/>
          <w:sz w:val="22"/>
        </w:rPr>
      </w:pPr>
      <w:r w:rsidRPr="003F34DC">
        <w:rPr>
          <w:rFonts w:cs="Arial"/>
          <w:sz w:val="22"/>
        </w:rPr>
        <w:t xml:space="preserve">Register and view Dependents </w:t>
      </w:r>
      <w:r w:rsidR="00AD669D" w:rsidRPr="003F34DC">
        <w:rPr>
          <w:rFonts w:cs="Arial"/>
          <w:sz w:val="22"/>
        </w:rPr>
        <w:t>(User Settings)</w:t>
      </w:r>
    </w:p>
    <w:p w14:paraId="252A1CD2" w14:textId="650F5813" w:rsidR="00AD669D" w:rsidRPr="003F34DC" w:rsidRDefault="00AD669D" w:rsidP="00E80BC2">
      <w:pPr>
        <w:pStyle w:val="ListParagraph"/>
        <w:numPr>
          <w:ilvl w:val="1"/>
          <w:numId w:val="25"/>
        </w:numPr>
        <w:spacing w:after="0"/>
        <w:rPr>
          <w:rFonts w:cs="Arial"/>
          <w:sz w:val="22"/>
        </w:rPr>
      </w:pPr>
      <w:r w:rsidRPr="003F34DC">
        <w:rPr>
          <w:rFonts w:cs="Arial"/>
          <w:sz w:val="22"/>
        </w:rPr>
        <w:t>Walkthrough Settings</w:t>
      </w:r>
    </w:p>
    <w:p w14:paraId="5493F861" w14:textId="0360766F" w:rsidR="00AC4AA7" w:rsidRPr="003F34DC" w:rsidRDefault="00D4512D" w:rsidP="00E80BC2">
      <w:pPr>
        <w:pStyle w:val="ListParagraph"/>
        <w:numPr>
          <w:ilvl w:val="1"/>
          <w:numId w:val="25"/>
        </w:numPr>
        <w:spacing w:after="0"/>
        <w:rPr>
          <w:rFonts w:cs="Arial"/>
          <w:sz w:val="22"/>
        </w:rPr>
      </w:pPr>
      <w:bookmarkStart w:id="19" w:name="_Hlk45904561"/>
      <w:r w:rsidRPr="003F34DC">
        <w:rPr>
          <w:rFonts w:cs="Arial"/>
          <w:sz w:val="22"/>
        </w:rPr>
        <w:t xml:space="preserve">Sign </w:t>
      </w:r>
      <w:r w:rsidR="00AC4AA7" w:rsidRPr="003F34DC">
        <w:rPr>
          <w:rFonts w:cs="Arial"/>
          <w:sz w:val="22"/>
        </w:rPr>
        <w:t>Out</w:t>
      </w:r>
    </w:p>
    <w:bookmarkEnd w:id="19"/>
    <w:p w14:paraId="2CB54B4F" w14:textId="7A80B02D" w:rsidR="00AD669D" w:rsidRPr="003F34DC" w:rsidRDefault="00AD669D" w:rsidP="00E80BC2">
      <w:pPr>
        <w:pStyle w:val="ListParagraph"/>
        <w:numPr>
          <w:ilvl w:val="0"/>
          <w:numId w:val="23"/>
        </w:numPr>
        <w:spacing w:after="0"/>
        <w:rPr>
          <w:rFonts w:cs="Arial"/>
          <w:sz w:val="22"/>
        </w:rPr>
      </w:pPr>
      <w:r w:rsidRPr="003F34DC">
        <w:rPr>
          <w:rFonts w:cs="Arial"/>
          <w:sz w:val="22"/>
        </w:rPr>
        <w:t>Change Password</w:t>
      </w:r>
    </w:p>
    <w:p w14:paraId="1275E099" w14:textId="05B26518" w:rsidR="00D4512D" w:rsidRPr="003F34DC" w:rsidRDefault="00D4512D" w:rsidP="00D4512D">
      <w:pPr>
        <w:pStyle w:val="ListParagraph"/>
        <w:numPr>
          <w:ilvl w:val="1"/>
          <w:numId w:val="25"/>
        </w:numPr>
        <w:spacing w:after="0"/>
        <w:rPr>
          <w:rFonts w:cs="Arial"/>
          <w:sz w:val="22"/>
        </w:rPr>
      </w:pPr>
      <w:r w:rsidRPr="003F34DC">
        <w:rPr>
          <w:rFonts w:cs="Arial"/>
          <w:sz w:val="22"/>
        </w:rPr>
        <w:t>Account Information</w:t>
      </w:r>
    </w:p>
    <w:p w14:paraId="33293080" w14:textId="77777777" w:rsidR="006C620E" w:rsidRPr="003F34DC" w:rsidRDefault="00D4512D" w:rsidP="006C620E">
      <w:pPr>
        <w:pStyle w:val="ListParagraph"/>
        <w:numPr>
          <w:ilvl w:val="1"/>
          <w:numId w:val="25"/>
        </w:numPr>
        <w:spacing w:after="0"/>
        <w:rPr>
          <w:rFonts w:cs="Arial"/>
          <w:sz w:val="22"/>
        </w:rPr>
      </w:pPr>
      <w:r w:rsidRPr="003F34DC">
        <w:rPr>
          <w:rFonts w:cs="Arial"/>
          <w:sz w:val="22"/>
        </w:rPr>
        <w:t>Security Settings</w:t>
      </w:r>
    </w:p>
    <w:p w14:paraId="35F3997F" w14:textId="1D071123" w:rsidR="00D4512D" w:rsidRPr="003F34DC" w:rsidRDefault="00D4512D" w:rsidP="006C620E">
      <w:pPr>
        <w:pStyle w:val="ListParagraph"/>
        <w:numPr>
          <w:ilvl w:val="0"/>
          <w:numId w:val="23"/>
        </w:numPr>
        <w:spacing w:after="0"/>
        <w:rPr>
          <w:rFonts w:cs="Arial"/>
          <w:sz w:val="22"/>
        </w:rPr>
      </w:pPr>
      <w:r w:rsidRPr="003F34DC">
        <w:rPr>
          <w:rFonts w:cs="Arial"/>
          <w:sz w:val="22"/>
        </w:rPr>
        <w:t>Sign Out</w:t>
      </w:r>
    </w:p>
    <w:p w14:paraId="3805DD1F" w14:textId="77777777" w:rsidR="00D4512D" w:rsidRPr="003F34DC" w:rsidRDefault="00D4512D" w:rsidP="00E80BC2">
      <w:pPr>
        <w:pStyle w:val="ListParagraph"/>
        <w:numPr>
          <w:ilvl w:val="0"/>
          <w:numId w:val="23"/>
        </w:numPr>
        <w:spacing w:after="0"/>
        <w:rPr>
          <w:rFonts w:cs="Arial"/>
          <w:sz w:val="22"/>
        </w:rPr>
      </w:pPr>
      <w:r w:rsidRPr="003F34DC">
        <w:rPr>
          <w:rFonts w:cs="Arial"/>
          <w:sz w:val="22"/>
        </w:rPr>
        <w:t>Add Other Users</w:t>
      </w:r>
    </w:p>
    <w:p w14:paraId="3FB2423E" w14:textId="4E64A433" w:rsidR="00D4512D" w:rsidRPr="003F34DC" w:rsidRDefault="00D4512D" w:rsidP="00E80BC2">
      <w:pPr>
        <w:pStyle w:val="ListParagraph"/>
        <w:numPr>
          <w:ilvl w:val="0"/>
          <w:numId w:val="23"/>
        </w:numPr>
        <w:spacing w:after="0"/>
        <w:rPr>
          <w:rFonts w:cs="Arial"/>
          <w:sz w:val="22"/>
        </w:rPr>
      </w:pPr>
      <w:r w:rsidRPr="003F34DC">
        <w:rPr>
          <w:rFonts w:cs="Arial"/>
          <w:sz w:val="22"/>
        </w:rPr>
        <w:t>Send Feedback</w:t>
      </w:r>
    </w:p>
    <w:p w14:paraId="604A00E0" w14:textId="5E7601F0" w:rsidR="006E1BDF" w:rsidRPr="003F34DC" w:rsidRDefault="006E1BDF" w:rsidP="006E1BDF">
      <w:pPr>
        <w:pStyle w:val="ListParagraph"/>
        <w:numPr>
          <w:ilvl w:val="0"/>
          <w:numId w:val="23"/>
        </w:numPr>
        <w:spacing w:after="0"/>
        <w:rPr>
          <w:rFonts w:cs="Arial"/>
          <w:sz w:val="22"/>
        </w:rPr>
      </w:pPr>
      <w:r w:rsidRPr="003F34DC">
        <w:rPr>
          <w:rFonts w:cs="Arial"/>
          <w:sz w:val="22"/>
        </w:rPr>
        <w:t>My Prescription menu</w:t>
      </w:r>
    </w:p>
    <w:p w14:paraId="70353704" w14:textId="7BC5B92F" w:rsidR="006C620E" w:rsidRPr="003F34DC" w:rsidRDefault="006C620E" w:rsidP="006C620E">
      <w:pPr>
        <w:pStyle w:val="ListParagraph"/>
        <w:numPr>
          <w:ilvl w:val="1"/>
          <w:numId w:val="23"/>
        </w:numPr>
        <w:spacing w:after="0"/>
        <w:rPr>
          <w:rFonts w:cs="Arial"/>
          <w:sz w:val="22"/>
        </w:rPr>
      </w:pPr>
      <w:r w:rsidRPr="003F34DC">
        <w:rPr>
          <w:rFonts w:cs="Arial"/>
          <w:sz w:val="22"/>
        </w:rPr>
        <w:t>Prescription list</w:t>
      </w:r>
    </w:p>
    <w:p w14:paraId="6B5E448C" w14:textId="7FB7EF76" w:rsidR="006C620E" w:rsidRPr="003F34DC" w:rsidRDefault="006C620E" w:rsidP="006C620E">
      <w:pPr>
        <w:pStyle w:val="ListParagraph"/>
        <w:numPr>
          <w:ilvl w:val="1"/>
          <w:numId w:val="23"/>
        </w:numPr>
        <w:spacing w:after="0"/>
        <w:rPr>
          <w:rFonts w:cs="Arial"/>
          <w:sz w:val="22"/>
        </w:rPr>
      </w:pPr>
      <w:r w:rsidRPr="003F34DC">
        <w:rPr>
          <w:rFonts w:cs="Arial"/>
          <w:sz w:val="22"/>
        </w:rPr>
        <w:t xml:space="preserve">Claims </w:t>
      </w:r>
      <w:r w:rsidR="00B76EA9" w:rsidRPr="003F34DC">
        <w:rPr>
          <w:rFonts w:cs="Arial"/>
          <w:sz w:val="22"/>
        </w:rPr>
        <w:t>H</w:t>
      </w:r>
      <w:r w:rsidRPr="003F34DC">
        <w:rPr>
          <w:rFonts w:cs="Arial"/>
          <w:sz w:val="22"/>
        </w:rPr>
        <w:t>istory</w:t>
      </w:r>
    </w:p>
    <w:p w14:paraId="4C57C03B" w14:textId="46EF922E" w:rsidR="006C620E" w:rsidRPr="003F34DC" w:rsidRDefault="006C620E" w:rsidP="006C620E">
      <w:pPr>
        <w:pStyle w:val="ListParagraph"/>
        <w:numPr>
          <w:ilvl w:val="1"/>
          <w:numId w:val="23"/>
        </w:numPr>
        <w:spacing w:after="0"/>
        <w:rPr>
          <w:rFonts w:cs="Arial"/>
          <w:sz w:val="22"/>
        </w:rPr>
      </w:pPr>
      <w:r w:rsidRPr="003F34DC">
        <w:rPr>
          <w:rFonts w:cs="Arial"/>
          <w:sz w:val="22"/>
        </w:rPr>
        <w:t>Order</w:t>
      </w:r>
      <w:r w:rsidR="00B76EA9" w:rsidRPr="003F34DC">
        <w:rPr>
          <w:rFonts w:cs="Arial"/>
          <w:sz w:val="22"/>
        </w:rPr>
        <w:t xml:space="preserve"> History</w:t>
      </w:r>
      <w:r w:rsidRPr="003F34DC">
        <w:rPr>
          <w:rFonts w:cs="Arial"/>
          <w:sz w:val="22"/>
        </w:rPr>
        <w:t xml:space="preserve"> (MedImpact Direct </w:t>
      </w:r>
      <w:r w:rsidR="00972A48" w:rsidRPr="003F34DC">
        <w:rPr>
          <w:rFonts w:cs="Arial"/>
          <w:sz w:val="22"/>
        </w:rPr>
        <w:t xml:space="preserve">Mail Order </w:t>
      </w:r>
      <w:r w:rsidRPr="003F34DC">
        <w:rPr>
          <w:rFonts w:cs="Arial"/>
          <w:sz w:val="22"/>
        </w:rPr>
        <w:t>Only)</w:t>
      </w:r>
    </w:p>
    <w:p w14:paraId="46264E4A" w14:textId="50208DFC" w:rsidR="006C620E" w:rsidRPr="003F34DC" w:rsidRDefault="006C620E" w:rsidP="006C620E">
      <w:pPr>
        <w:pStyle w:val="ListParagraph"/>
        <w:numPr>
          <w:ilvl w:val="1"/>
          <w:numId w:val="23"/>
        </w:numPr>
        <w:spacing w:after="0"/>
        <w:rPr>
          <w:rFonts w:cs="Arial"/>
          <w:sz w:val="22"/>
        </w:rPr>
      </w:pPr>
      <w:r w:rsidRPr="003F34DC">
        <w:rPr>
          <w:rFonts w:cs="Arial"/>
          <w:sz w:val="22"/>
        </w:rPr>
        <w:t>Tax Report</w:t>
      </w:r>
    </w:p>
    <w:p w14:paraId="0BF3EF91" w14:textId="7B990127" w:rsidR="006C620E" w:rsidRPr="003F34DC" w:rsidRDefault="006C620E" w:rsidP="006C620E">
      <w:pPr>
        <w:pStyle w:val="ListParagraph"/>
        <w:numPr>
          <w:ilvl w:val="1"/>
          <w:numId w:val="23"/>
        </w:numPr>
        <w:spacing w:after="0"/>
        <w:rPr>
          <w:rFonts w:cs="Arial"/>
          <w:sz w:val="22"/>
        </w:rPr>
      </w:pPr>
      <w:r w:rsidRPr="003F34DC">
        <w:rPr>
          <w:rFonts w:cs="Arial"/>
          <w:sz w:val="22"/>
        </w:rPr>
        <w:t>Drug Information</w:t>
      </w:r>
    </w:p>
    <w:p w14:paraId="37CE2B8E" w14:textId="1C8852E5" w:rsidR="00711F76" w:rsidRPr="003F34DC" w:rsidRDefault="00711F76" w:rsidP="006C620E">
      <w:pPr>
        <w:pStyle w:val="ListParagraph"/>
        <w:numPr>
          <w:ilvl w:val="1"/>
          <w:numId w:val="23"/>
        </w:numPr>
        <w:spacing w:after="0"/>
        <w:rPr>
          <w:rFonts w:cs="Arial"/>
          <w:sz w:val="22"/>
        </w:rPr>
      </w:pPr>
      <w:r w:rsidRPr="003F34DC">
        <w:rPr>
          <w:rFonts w:cs="Arial"/>
          <w:sz w:val="22"/>
        </w:rPr>
        <w:t xml:space="preserve">Prior Authorization </w:t>
      </w:r>
    </w:p>
    <w:p w14:paraId="4CFB88D2" w14:textId="707ACF98" w:rsidR="006E1BDF" w:rsidRPr="003F34DC" w:rsidRDefault="006E1BDF" w:rsidP="006E1BDF">
      <w:pPr>
        <w:pStyle w:val="ListParagraph"/>
        <w:numPr>
          <w:ilvl w:val="0"/>
          <w:numId w:val="23"/>
        </w:numPr>
        <w:spacing w:after="0"/>
        <w:rPr>
          <w:rFonts w:cs="Arial"/>
          <w:sz w:val="22"/>
        </w:rPr>
      </w:pPr>
      <w:r w:rsidRPr="003F34DC">
        <w:rPr>
          <w:rFonts w:cs="Arial"/>
          <w:sz w:val="22"/>
        </w:rPr>
        <w:t>View your Shopping Cart</w:t>
      </w:r>
      <w:r w:rsidR="006C620E" w:rsidRPr="003F34DC">
        <w:rPr>
          <w:rFonts w:cs="Arial"/>
          <w:sz w:val="22"/>
        </w:rPr>
        <w:t xml:space="preserve"> (MedImpact Direct Only)</w:t>
      </w:r>
    </w:p>
    <w:p w14:paraId="120CD09C" w14:textId="77777777" w:rsidR="006E1BDF" w:rsidRPr="003F34DC" w:rsidRDefault="006E1BDF" w:rsidP="006E1BDF">
      <w:pPr>
        <w:pStyle w:val="ListParagraph"/>
        <w:numPr>
          <w:ilvl w:val="0"/>
          <w:numId w:val="23"/>
        </w:numPr>
        <w:rPr>
          <w:rFonts w:cs="Arial"/>
          <w:sz w:val="22"/>
        </w:rPr>
      </w:pPr>
      <w:r w:rsidRPr="003F34DC">
        <w:rPr>
          <w:rFonts w:cs="Arial"/>
          <w:sz w:val="22"/>
        </w:rPr>
        <w:t>Benefit Highlights</w:t>
      </w:r>
    </w:p>
    <w:p w14:paraId="05FC1418" w14:textId="36BD5858" w:rsidR="006E1BDF" w:rsidRPr="003F34DC" w:rsidRDefault="0096127F" w:rsidP="0096127F">
      <w:pPr>
        <w:pStyle w:val="ListParagraph"/>
        <w:numPr>
          <w:ilvl w:val="0"/>
          <w:numId w:val="23"/>
        </w:numPr>
        <w:spacing w:after="0"/>
        <w:rPr>
          <w:rFonts w:cs="Arial"/>
          <w:sz w:val="22"/>
        </w:rPr>
      </w:pPr>
      <w:r w:rsidRPr="003F34DC">
        <w:rPr>
          <w:rFonts w:cs="Arial"/>
          <w:sz w:val="22"/>
        </w:rPr>
        <w:t>Access a Listing of helpful Documents</w:t>
      </w:r>
    </w:p>
    <w:p w14:paraId="10933A4B" w14:textId="5A687D1C" w:rsidR="0096127F" w:rsidRPr="003F34DC" w:rsidRDefault="00AC4AA7" w:rsidP="006C620E">
      <w:pPr>
        <w:pStyle w:val="ListParagraph"/>
        <w:numPr>
          <w:ilvl w:val="0"/>
          <w:numId w:val="23"/>
        </w:numPr>
        <w:spacing w:after="0"/>
        <w:rPr>
          <w:rFonts w:cs="Arial"/>
          <w:sz w:val="22"/>
        </w:rPr>
      </w:pPr>
      <w:r w:rsidRPr="003F34DC">
        <w:rPr>
          <w:rFonts w:cs="Arial"/>
          <w:sz w:val="22"/>
        </w:rPr>
        <w:t>Drug Price</w:t>
      </w:r>
      <w:r w:rsidR="006C620E" w:rsidRPr="003F34DC">
        <w:rPr>
          <w:rFonts w:cs="Arial"/>
          <w:sz w:val="22"/>
        </w:rPr>
        <w:t xml:space="preserve"> Search</w:t>
      </w:r>
    </w:p>
    <w:p w14:paraId="053F0B56" w14:textId="759489C3" w:rsidR="0096127F" w:rsidRPr="003F34DC" w:rsidRDefault="00AC4AA7" w:rsidP="006C620E">
      <w:pPr>
        <w:pStyle w:val="ListParagraph"/>
        <w:numPr>
          <w:ilvl w:val="0"/>
          <w:numId w:val="23"/>
        </w:numPr>
        <w:spacing w:after="0"/>
        <w:rPr>
          <w:rFonts w:cs="Arial"/>
          <w:sz w:val="22"/>
        </w:rPr>
      </w:pPr>
      <w:r w:rsidRPr="003F34DC">
        <w:rPr>
          <w:rFonts w:cs="Arial"/>
          <w:sz w:val="22"/>
        </w:rPr>
        <w:t>Pharmacy Locator</w:t>
      </w:r>
    </w:p>
    <w:p w14:paraId="30AE1DDC" w14:textId="756ECAE0" w:rsidR="00AC4AA7" w:rsidRPr="003F34DC" w:rsidRDefault="00AC4AA7" w:rsidP="0096127F">
      <w:pPr>
        <w:pStyle w:val="ListParagraph"/>
        <w:numPr>
          <w:ilvl w:val="0"/>
          <w:numId w:val="23"/>
        </w:numPr>
        <w:spacing w:after="0"/>
        <w:rPr>
          <w:rFonts w:cs="Arial"/>
          <w:sz w:val="22"/>
        </w:rPr>
      </w:pPr>
      <w:r w:rsidRPr="003F34DC">
        <w:rPr>
          <w:rFonts w:cs="Arial"/>
          <w:sz w:val="22"/>
        </w:rPr>
        <w:t>View Alerts &amp; Notifications</w:t>
      </w:r>
    </w:p>
    <w:p w14:paraId="22BC4DF3" w14:textId="77777777" w:rsidR="00AC4AA7" w:rsidRPr="003F34DC" w:rsidRDefault="00AC4AA7" w:rsidP="00AC4AA7">
      <w:pPr>
        <w:pStyle w:val="ListParagraph"/>
        <w:spacing w:after="0"/>
        <w:rPr>
          <w:rFonts w:cs="Arial"/>
          <w:sz w:val="22"/>
        </w:rPr>
      </w:pPr>
    </w:p>
    <w:p w14:paraId="176AC0B2" w14:textId="77777777" w:rsidR="0096127F" w:rsidRPr="003F34DC" w:rsidRDefault="0096127F" w:rsidP="00AC4AA7">
      <w:pPr>
        <w:spacing w:after="0"/>
        <w:ind w:left="0"/>
        <w:rPr>
          <w:rFonts w:eastAsia="Times New Roman" w:cs="Arial"/>
          <w:sz w:val="22"/>
        </w:rPr>
      </w:pPr>
    </w:p>
    <w:p w14:paraId="42030454" w14:textId="77777777" w:rsidR="0096127F" w:rsidRPr="003F34DC" w:rsidRDefault="0096127F" w:rsidP="00AC4AA7">
      <w:pPr>
        <w:spacing w:after="0"/>
        <w:ind w:left="0"/>
        <w:rPr>
          <w:rFonts w:eastAsia="Times New Roman" w:cs="Arial"/>
          <w:sz w:val="22"/>
        </w:rPr>
      </w:pPr>
    </w:p>
    <w:p w14:paraId="45D6F6E2" w14:textId="77777777" w:rsidR="0096127F" w:rsidRPr="003F34DC" w:rsidRDefault="0096127F" w:rsidP="00AC4AA7">
      <w:pPr>
        <w:spacing w:after="0"/>
        <w:ind w:left="0"/>
        <w:rPr>
          <w:rFonts w:eastAsia="Times New Roman" w:cs="Arial"/>
          <w:sz w:val="22"/>
        </w:rPr>
      </w:pPr>
    </w:p>
    <w:p w14:paraId="7EAA055B" w14:textId="77777777" w:rsidR="0096127F" w:rsidRPr="003F34DC" w:rsidRDefault="0096127F" w:rsidP="00AC4AA7">
      <w:pPr>
        <w:spacing w:after="0"/>
        <w:ind w:left="0"/>
        <w:rPr>
          <w:rFonts w:eastAsia="Times New Roman" w:cs="Arial"/>
          <w:sz w:val="22"/>
        </w:rPr>
      </w:pPr>
    </w:p>
    <w:p w14:paraId="2D0732A1" w14:textId="10FDA6B4" w:rsidR="00AC4AA7" w:rsidRPr="003F34DC" w:rsidRDefault="00AC4AA7" w:rsidP="00AC4AA7">
      <w:pPr>
        <w:spacing w:after="0"/>
        <w:ind w:left="0"/>
        <w:rPr>
          <w:rFonts w:eastAsia="Times New Roman" w:cs="Arial"/>
          <w:sz w:val="22"/>
        </w:rPr>
      </w:pPr>
      <w:r w:rsidRPr="003F34DC">
        <w:rPr>
          <w:rFonts w:eastAsia="Times New Roman" w:cs="Arial"/>
          <w:sz w:val="22"/>
        </w:rPr>
        <w:t xml:space="preserve">In addition to the dashboard </w:t>
      </w:r>
      <w:r w:rsidR="006C620E" w:rsidRPr="003F34DC">
        <w:rPr>
          <w:rFonts w:eastAsia="Times New Roman" w:cs="Arial"/>
          <w:sz w:val="22"/>
        </w:rPr>
        <w:t>header,</w:t>
      </w:r>
      <w:r w:rsidRPr="003F34DC">
        <w:rPr>
          <w:rFonts w:eastAsia="Times New Roman" w:cs="Arial"/>
          <w:sz w:val="22"/>
        </w:rPr>
        <w:t xml:space="preserve"> you can see an overview of the following</w:t>
      </w:r>
      <w:r w:rsidR="00B76EA9" w:rsidRPr="003F34DC">
        <w:rPr>
          <w:rFonts w:eastAsia="Times New Roman" w:cs="Arial"/>
          <w:sz w:val="22"/>
        </w:rPr>
        <w:t xml:space="preserve"> widgets</w:t>
      </w:r>
      <w:r w:rsidR="006C620E" w:rsidRPr="003F34DC">
        <w:rPr>
          <w:rFonts w:eastAsia="Times New Roman" w:cs="Arial"/>
          <w:sz w:val="22"/>
        </w:rPr>
        <w:t xml:space="preserve"> in the dashboard that can be </w:t>
      </w:r>
      <w:r w:rsidR="000808E5" w:rsidRPr="003F34DC">
        <w:rPr>
          <w:rFonts w:eastAsia="Times New Roman" w:cs="Arial"/>
          <w:sz w:val="22"/>
        </w:rPr>
        <w:t>re-</w:t>
      </w:r>
      <w:r w:rsidR="006C620E" w:rsidRPr="003F34DC">
        <w:rPr>
          <w:rFonts w:eastAsia="Times New Roman" w:cs="Arial"/>
          <w:sz w:val="22"/>
        </w:rPr>
        <w:t>order</w:t>
      </w:r>
      <w:r w:rsidR="000808E5" w:rsidRPr="003F34DC">
        <w:rPr>
          <w:rFonts w:eastAsia="Times New Roman" w:cs="Arial"/>
          <w:sz w:val="22"/>
        </w:rPr>
        <w:t>ed</w:t>
      </w:r>
      <w:r w:rsidR="006C620E" w:rsidRPr="003F34DC">
        <w:rPr>
          <w:rFonts w:eastAsia="Times New Roman" w:cs="Arial"/>
          <w:sz w:val="22"/>
        </w:rPr>
        <w:t xml:space="preserve"> or hidden by pressing the “Dashboard Settings” button</w:t>
      </w:r>
      <w:r w:rsidRPr="003F34DC">
        <w:rPr>
          <w:rFonts w:eastAsia="Times New Roman" w:cs="Arial"/>
          <w:sz w:val="22"/>
        </w:rPr>
        <w:t>:</w:t>
      </w:r>
    </w:p>
    <w:p w14:paraId="082E0BAE" w14:textId="77777777" w:rsidR="00AC4AA7" w:rsidRPr="003F34DC" w:rsidRDefault="00AC4AA7" w:rsidP="00E80BC2">
      <w:pPr>
        <w:pStyle w:val="ListParagraph"/>
        <w:numPr>
          <w:ilvl w:val="0"/>
          <w:numId w:val="24"/>
        </w:numPr>
        <w:spacing w:after="0"/>
        <w:rPr>
          <w:rFonts w:cs="Arial"/>
          <w:sz w:val="22"/>
        </w:rPr>
      </w:pPr>
      <w:r w:rsidRPr="003F34DC">
        <w:rPr>
          <w:rFonts w:cs="Arial"/>
          <w:sz w:val="22"/>
        </w:rPr>
        <w:t>My Prescription</w:t>
      </w:r>
    </w:p>
    <w:p w14:paraId="6982C6BC" w14:textId="77777777" w:rsidR="00AC4AA7" w:rsidRPr="003F34DC" w:rsidRDefault="00AC4AA7" w:rsidP="00E80BC2">
      <w:pPr>
        <w:pStyle w:val="ListParagraph"/>
        <w:numPr>
          <w:ilvl w:val="0"/>
          <w:numId w:val="24"/>
        </w:numPr>
        <w:spacing w:after="0"/>
        <w:rPr>
          <w:rFonts w:cs="Arial"/>
          <w:sz w:val="22"/>
        </w:rPr>
      </w:pPr>
      <w:r w:rsidRPr="003F34DC">
        <w:rPr>
          <w:rFonts w:cs="Arial"/>
          <w:sz w:val="22"/>
        </w:rPr>
        <w:t>Benefit Overview</w:t>
      </w:r>
    </w:p>
    <w:p w14:paraId="590F00CC" w14:textId="356F84B6" w:rsidR="00AC4AA7" w:rsidRPr="003F34DC" w:rsidRDefault="006C620E" w:rsidP="00E80BC2">
      <w:pPr>
        <w:pStyle w:val="ListParagraph"/>
        <w:numPr>
          <w:ilvl w:val="0"/>
          <w:numId w:val="24"/>
        </w:numPr>
        <w:spacing w:after="0"/>
        <w:rPr>
          <w:rFonts w:cs="Arial"/>
          <w:sz w:val="22"/>
        </w:rPr>
      </w:pPr>
      <w:r w:rsidRPr="003F34DC">
        <w:rPr>
          <w:rFonts w:cs="Arial"/>
          <w:sz w:val="22"/>
        </w:rPr>
        <w:t>My Dependents</w:t>
      </w:r>
    </w:p>
    <w:p w14:paraId="55733C2B" w14:textId="53B2ED4B" w:rsidR="006C620E" w:rsidRPr="003F34DC" w:rsidRDefault="006C620E" w:rsidP="00E80BC2">
      <w:pPr>
        <w:pStyle w:val="ListParagraph"/>
        <w:numPr>
          <w:ilvl w:val="0"/>
          <w:numId w:val="24"/>
        </w:numPr>
        <w:spacing w:after="0"/>
        <w:rPr>
          <w:rFonts w:cs="Arial"/>
          <w:sz w:val="22"/>
        </w:rPr>
      </w:pPr>
      <w:r w:rsidRPr="003F34DC">
        <w:rPr>
          <w:rFonts w:cs="Arial"/>
          <w:sz w:val="22"/>
        </w:rPr>
        <w:t>Savings opportunities</w:t>
      </w:r>
    </w:p>
    <w:p w14:paraId="12463003" w14:textId="4E5CBC2A" w:rsidR="006C620E" w:rsidRPr="003F34DC" w:rsidRDefault="006C620E" w:rsidP="00E80BC2">
      <w:pPr>
        <w:pStyle w:val="ListParagraph"/>
        <w:numPr>
          <w:ilvl w:val="0"/>
          <w:numId w:val="24"/>
        </w:numPr>
        <w:spacing w:after="0"/>
        <w:rPr>
          <w:rFonts w:cs="Arial"/>
          <w:sz w:val="22"/>
        </w:rPr>
      </w:pPr>
      <w:r w:rsidRPr="003F34DC">
        <w:rPr>
          <w:rFonts w:cs="Arial"/>
          <w:sz w:val="22"/>
        </w:rPr>
        <w:t>Order Status (MedImpact Direct Only)</w:t>
      </w:r>
    </w:p>
    <w:p w14:paraId="5B5ECC79" w14:textId="117C9408" w:rsidR="00AC4AA7" w:rsidRPr="003F34DC" w:rsidRDefault="00AC4AA7" w:rsidP="00E80BC2">
      <w:pPr>
        <w:pStyle w:val="ListParagraph"/>
        <w:numPr>
          <w:ilvl w:val="0"/>
          <w:numId w:val="24"/>
        </w:numPr>
        <w:spacing w:after="0"/>
        <w:rPr>
          <w:rFonts w:cs="Arial"/>
          <w:sz w:val="22"/>
        </w:rPr>
      </w:pPr>
      <w:r w:rsidRPr="003F34DC">
        <w:rPr>
          <w:rFonts w:cs="Arial"/>
          <w:sz w:val="22"/>
        </w:rPr>
        <w:t xml:space="preserve">Prior Authorization </w:t>
      </w:r>
    </w:p>
    <w:p w14:paraId="194DBD9E" w14:textId="740C79EC" w:rsidR="006C620E" w:rsidRPr="003F34DC" w:rsidRDefault="006C620E" w:rsidP="00E80BC2">
      <w:pPr>
        <w:pStyle w:val="ListParagraph"/>
        <w:numPr>
          <w:ilvl w:val="0"/>
          <w:numId w:val="24"/>
        </w:numPr>
        <w:spacing w:after="0"/>
        <w:rPr>
          <w:rFonts w:cs="Arial"/>
          <w:sz w:val="22"/>
        </w:rPr>
      </w:pPr>
      <w:r w:rsidRPr="003F34DC">
        <w:rPr>
          <w:rFonts w:cs="Arial"/>
          <w:sz w:val="22"/>
        </w:rPr>
        <w:t>Next Steps/Profile/My Account</w:t>
      </w:r>
    </w:p>
    <w:p w14:paraId="2F9E7E88" w14:textId="68CC6E4B" w:rsidR="00AC4AA7" w:rsidRPr="00B76EA9" w:rsidRDefault="00AC4AA7" w:rsidP="00AC4AA7">
      <w:pPr>
        <w:spacing w:after="0"/>
        <w:ind w:left="360"/>
        <w:rPr>
          <w:rFonts w:cs="Arial"/>
        </w:rPr>
      </w:pPr>
    </w:p>
    <w:p w14:paraId="689E0AFB" w14:textId="77777777" w:rsidR="00EF78C6" w:rsidRPr="00B76EA9" w:rsidRDefault="00EF78C6" w:rsidP="00AC4AA7">
      <w:pPr>
        <w:spacing w:after="0"/>
        <w:ind w:left="360"/>
        <w:rPr>
          <w:rFonts w:cs="Arial"/>
        </w:rPr>
      </w:pPr>
    </w:p>
    <w:p w14:paraId="654024B0" w14:textId="122C1765" w:rsidR="00EF78C6" w:rsidRPr="00B76EA9" w:rsidRDefault="00EF78C6" w:rsidP="006F1BC9">
      <w:pPr>
        <w:spacing w:after="120"/>
        <w:ind w:left="0"/>
        <w:rPr>
          <w:rFonts w:cs="Arial"/>
          <w:noProof/>
        </w:rPr>
      </w:pPr>
      <w:r w:rsidRPr="00B76EA9">
        <w:rPr>
          <w:rFonts w:cs="Arial"/>
          <w:noProof/>
        </w:rPr>
        <w:t xml:space="preserve"> </w:t>
      </w:r>
    </w:p>
    <w:p w14:paraId="6E0F224E" w14:textId="757A6CA6" w:rsidR="006F1BC9" w:rsidRPr="00CD3672" w:rsidRDefault="006C620E" w:rsidP="006F1BC9">
      <w:pPr>
        <w:spacing w:after="120"/>
        <w:ind w:left="0"/>
        <w:rPr>
          <w:rFonts w:eastAsia="Times New Roman" w:cs="Arial"/>
          <w:color w:val="auto"/>
          <w:sz w:val="24"/>
          <w:szCs w:val="24"/>
        </w:rPr>
      </w:pPr>
      <w:r w:rsidRPr="00B76EA9">
        <w:rPr>
          <w:rFonts w:cs="Arial"/>
          <w:noProof/>
        </w:rPr>
        <w:lastRenderedPageBreak/>
        <w:drawing>
          <wp:inline distT="0" distB="0" distL="0" distR="0" wp14:anchorId="7A66A510" wp14:editId="422D6FAA">
            <wp:extent cx="6547435" cy="360983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57" t="2461" r="8849" b="2432"/>
                    <a:stretch/>
                  </pic:blipFill>
                  <pic:spPr bwMode="auto">
                    <a:xfrm>
                      <a:off x="0" y="0"/>
                      <a:ext cx="6572024" cy="3623390"/>
                    </a:xfrm>
                    <a:prstGeom prst="rect">
                      <a:avLst/>
                    </a:prstGeom>
                    <a:ln>
                      <a:noFill/>
                    </a:ln>
                    <a:extLst>
                      <a:ext uri="{53640926-AAD7-44D8-BBD7-CCE9431645EC}">
                        <a14:shadowObscured xmlns:a14="http://schemas.microsoft.com/office/drawing/2010/main"/>
                      </a:ext>
                    </a:extLst>
                  </pic:spPr>
                </pic:pic>
              </a:graphicData>
            </a:graphic>
          </wp:inline>
        </w:drawing>
      </w:r>
      <w:r w:rsidRPr="00B76EA9">
        <w:rPr>
          <w:rFonts w:cs="Arial"/>
          <w:noProof/>
        </w:rPr>
        <w:drawing>
          <wp:inline distT="0" distB="0" distL="0" distR="0" wp14:anchorId="635E0C0D" wp14:editId="6421A64C">
            <wp:extent cx="6509982" cy="360632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0320" cy="3612050"/>
                    </a:xfrm>
                    <a:prstGeom prst="rect">
                      <a:avLst/>
                    </a:prstGeom>
                  </pic:spPr>
                </pic:pic>
              </a:graphicData>
            </a:graphic>
          </wp:inline>
        </w:drawing>
      </w:r>
      <w:r w:rsidRPr="00B76EA9">
        <w:rPr>
          <w:rFonts w:cs="Arial"/>
          <w:noProof/>
        </w:rPr>
        <w:lastRenderedPageBreak/>
        <w:drawing>
          <wp:inline distT="0" distB="0" distL="0" distR="0" wp14:anchorId="74A71E27" wp14:editId="79F58DC5">
            <wp:extent cx="6400800" cy="2830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830830"/>
                    </a:xfrm>
                    <a:prstGeom prst="rect">
                      <a:avLst/>
                    </a:prstGeom>
                  </pic:spPr>
                </pic:pic>
              </a:graphicData>
            </a:graphic>
          </wp:inline>
        </w:drawing>
      </w:r>
    </w:p>
    <w:p w14:paraId="55A3FD20" w14:textId="79F345AE" w:rsidR="006F1BC9" w:rsidRPr="00CD3672" w:rsidRDefault="006F1BC9" w:rsidP="006F1BC9">
      <w:pPr>
        <w:spacing w:after="120"/>
        <w:ind w:left="0"/>
        <w:rPr>
          <w:rFonts w:eastAsia="Times New Roman" w:cs="Arial"/>
          <w:color w:val="auto"/>
          <w:sz w:val="24"/>
          <w:szCs w:val="24"/>
        </w:rPr>
      </w:pPr>
    </w:p>
    <w:p w14:paraId="0F3298F5" w14:textId="77777777" w:rsidR="006F1BC9" w:rsidRPr="00CD3672" w:rsidRDefault="006F1BC9" w:rsidP="006F1BC9">
      <w:pPr>
        <w:spacing w:after="0"/>
        <w:ind w:left="0"/>
        <w:rPr>
          <w:rFonts w:eastAsia="MS PGothic" w:cs="Arial"/>
          <w:b/>
          <w:bCs/>
          <w:color w:val="005387"/>
          <w:sz w:val="36"/>
          <w:szCs w:val="28"/>
        </w:rPr>
      </w:pPr>
      <w:r w:rsidRPr="00CD3672">
        <w:rPr>
          <w:rFonts w:eastAsia="MS PGothic" w:cs="Arial"/>
          <w:color w:val="auto"/>
          <w:sz w:val="24"/>
          <w:szCs w:val="24"/>
        </w:rPr>
        <w:br w:type="page"/>
      </w:r>
    </w:p>
    <w:p w14:paraId="27491BBF" w14:textId="3E9B6FDA" w:rsidR="002B5984" w:rsidRPr="00CD3672" w:rsidRDefault="00EC111C" w:rsidP="002B5984">
      <w:pPr>
        <w:pageBreakBefore/>
        <w:pBdr>
          <w:bottom w:val="single" w:sz="12" w:space="1" w:color="6E2B91" w:themeColor="text1"/>
        </w:pBdr>
        <w:spacing w:before="480" w:after="360"/>
        <w:ind w:left="0"/>
        <w:contextualSpacing/>
        <w:outlineLvl w:val="0"/>
        <w:rPr>
          <w:rFonts w:eastAsia="Times" w:cs="Arial"/>
          <w:b/>
          <w:color w:val="6E2B91" w:themeColor="text1"/>
          <w:sz w:val="22"/>
          <w:szCs w:val="20"/>
        </w:rPr>
      </w:pPr>
      <w:bookmarkStart w:id="20" w:name="_Toc72133823"/>
      <w:r w:rsidRPr="00CD3672">
        <w:rPr>
          <w:rFonts w:eastAsia="Times" w:cs="Arial"/>
          <w:b/>
          <w:color w:val="6E2B91" w:themeColor="text1"/>
          <w:sz w:val="36"/>
          <w:szCs w:val="20"/>
          <w:lang w:eastAsia="ja-JP"/>
        </w:rPr>
        <w:lastRenderedPageBreak/>
        <w:t>Help Center</w:t>
      </w:r>
      <w:bookmarkEnd w:id="20"/>
    </w:p>
    <w:p w14:paraId="07A2CA20" w14:textId="7E9E4CF1" w:rsidR="009A1DB1" w:rsidRPr="00B76EA9" w:rsidRDefault="009A3D9B" w:rsidP="00AC4AA7">
      <w:pPr>
        <w:ind w:left="0"/>
        <w:rPr>
          <w:rFonts w:eastAsia="Times New Roman" w:cs="Arial"/>
          <w:sz w:val="22"/>
        </w:rPr>
      </w:pPr>
      <w:r w:rsidRPr="00B76EA9">
        <w:rPr>
          <w:rFonts w:eastAsia="Times New Roman" w:cs="Arial"/>
          <w:sz w:val="22"/>
        </w:rPr>
        <w:br/>
      </w:r>
      <w:r w:rsidR="009A1DB1" w:rsidRPr="00B76EA9">
        <w:rPr>
          <w:rFonts w:eastAsia="Times New Roman" w:cs="Arial"/>
          <w:color w:val="auto"/>
          <w:sz w:val="22"/>
        </w:rPr>
        <w:t>The home page will show your name in the upper right side of your screen.</w:t>
      </w:r>
    </w:p>
    <w:p w14:paraId="296DE1AD" w14:textId="615648AD" w:rsidR="00770D3D" w:rsidRPr="00B76EA9" w:rsidRDefault="00514BFB" w:rsidP="00770D3D">
      <w:pPr>
        <w:ind w:left="0"/>
        <w:rPr>
          <w:rFonts w:cs="Arial"/>
          <w:sz w:val="22"/>
        </w:rPr>
      </w:pPr>
      <w:r w:rsidRPr="00B76EA9">
        <w:rPr>
          <w:rFonts w:cs="Arial"/>
          <w:sz w:val="22"/>
        </w:rPr>
        <w:t>Help Center</w:t>
      </w:r>
      <w:r w:rsidR="006C620E" w:rsidRPr="00B76EA9">
        <w:rPr>
          <w:rFonts w:cs="Arial"/>
          <w:sz w:val="22"/>
        </w:rPr>
        <w:t xml:space="preserve"> in the dropdown</w:t>
      </w:r>
      <w:r w:rsidRPr="00B76EA9">
        <w:rPr>
          <w:rFonts w:cs="Arial"/>
          <w:sz w:val="22"/>
        </w:rPr>
        <w:t xml:space="preserve"> </w:t>
      </w:r>
      <w:r w:rsidR="009A1DB1" w:rsidRPr="00B76EA9">
        <w:rPr>
          <w:rFonts w:cs="Arial"/>
          <w:sz w:val="22"/>
        </w:rPr>
        <w:t>include</w:t>
      </w:r>
      <w:r w:rsidRPr="00B76EA9">
        <w:rPr>
          <w:rFonts w:cs="Arial"/>
          <w:sz w:val="22"/>
        </w:rPr>
        <w:t>s the following information below:</w:t>
      </w:r>
    </w:p>
    <w:p w14:paraId="477F204B" w14:textId="6D5A98EE" w:rsidR="00D56FAD" w:rsidRPr="00B76EA9" w:rsidRDefault="00D56FAD" w:rsidP="00A248DA">
      <w:pPr>
        <w:pStyle w:val="ListParagraph"/>
        <w:numPr>
          <w:ilvl w:val="0"/>
          <w:numId w:val="44"/>
        </w:numPr>
        <w:rPr>
          <w:rFonts w:cs="Arial"/>
          <w:sz w:val="22"/>
        </w:rPr>
      </w:pPr>
      <w:r w:rsidRPr="00B76EA9">
        <w:rPr>
          <w:rFonts w:cs="Arial"/>
          <w:sz w:val="22"/>
        </w:rPr>
        <w:t>Contact Support</w:t>
      </w:r>
    </w:p>
    <w:p w14:paraId="47A9CDC2" w14:textId="2FD46C63" w:rsidR="00D56FAD" w:rsidRPr="00B76EA9" w:rsidRDefault="00D56FAD" w:rsidP="00A248DA">
      <w:pPr>
        <w:pStyle w:val="ListParagraph"/>
        <w:numPr>
          <w:ilvl w:val="0"/>
          <w:numId w:val="44"/>
        </w:numPr>
        <w:rPr>
          <w:rFonts w:cs="Arial"/>
          <w:sz w:val="22"/>
        </w:rPr>
      </w:pPr>
      <w:r w:rsidRPr="00B76EA9">
        <w:rPr>
          <w:rFonts w:cs="Arial"/>
          <w:sz w:val="22"/>
        </w:rPr>
        <w:t>Common Questions</w:t>
      </w:r>
    </w:p>
    <w:p w14:paraId="034ECD76" w14:textId="4F45B8C3" w:rsidR="00D56FAD" w:rsidRPr="00B76EA9" w:rsidRDefault="00D56FAD" w:rsidP="00A248DA">
      <w:pPr>
        <w:pStyle w:val="ListParagraph"/>
        <w:numPr>
          <w:ilvl w:val="0"/>
          <w:numId w:val="44"/>
        </w:numPr>
        <w:rPr>
          <w:rFonts w:cs="Arial"/>
          <w:sz w:val="22"/>
        </w:rPr>
      </w:pPr>
      <w:r w:rsidRPr="00B76EA9">
        <w:rPr>
          <w:rFonts w:cs="Arial"/>
          <w:sz w:val="22"/>
        </w:rPr>
        <w:t>Glossary</w:t>
      </w:r>
    </w:p>
    <w:p w14:paraId="22BE651E" w14:textId="15454AE5" w:rsidR="00D56FAD" w:rsidRPr="00B76EA9" w:rsidRDefault="00D56FAD" w:rsidP="00A248DA">
      <w:pPr>
        <w:pStyle w:val="ListParagraph"/>
        <w:numPr>
          <w:ilvl w:val="0"/>
          <w:numId w:val="44"/>
        </w:numPr>
        <w:rPr>
          <w:rFonts w:cs="Arial"/>
          <w:sz w:val="22"/>
        </w:rPr>
      </w:pPr>
      <w:r w:rsidRPr="00B76EA9">
        <w:rPr>
          <w:rFonts w:cs="Arial"/>
          <w:sz w:val="22"/>
        </w:rPr>
        <w:t>Generic Drug Guide</w:t>
      </w:r>
    </w:p>
    <w:p w14:paraId="6A78282C" w14:textId="0DD71771" w:rsidR="00770D3D" w:rsidRPr="00B76EA9" w:rsidRDefault="00862199" w:rsidP="00862199">
      <w:pPr>
        <w:rPr>
          <w:rFonts w:cs="Arial"/>
          <w:sz w:val="22"/>
        </w:rPr>
      </w:pPr>
      <w:r w:rsidRPr="00B76EA9">
        <w:rPr>
          <w:rFonts w:cs="Arial"/>
          <w:noProof/>
        </w:rPr>
        <w:drawing>
          <wp:inline distT="0" distB="0" distL="0" distR="0" wp14:anchorId="0FAB0AA4" wp14:editId="5C4CA870">
            <wp:extent cx="1244004" cy="253165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59138" cy="2562458"/>
                    </a:xfrm>
                    <a:prstGeom prst="rect">
                      <a:avLst/>
                    </a:prstGeom>
                  </pic:spPr>
                </pic:pic>
              </a:graphicData>
            </a:graphic>
          </wp:inline>
        </w:drawing>
      </w:r>
      <w:r w:rsidRPr="00B76EA9">
        <w:rPr>
          <w:rFonts w:cs="Arial"/>
          <w:sz w:val="22"/>
        </w:rPr>
        <w:t xml:space="preserve">  </w:t>
      </w:r>
      <w:r w:rsidR="00D56FAD" w:rsidRPr="00B76EA9">
        <w:rPr>
          <w:rFonts w:cs="Arial"/>
          <w:noProof/>
        </w:rPr>
        <w:drawing>
          <wp:inline distT="0" distB="0" distL="0" distR="0" wp14:anchorId="276ABDF5" wp14:editId="03E6C3DB">
            <wp:extent cx="5821421" cy="129653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6853" cy="1308883"/>
                    </a:xfrm>
                    <a:prstGeom prst="rect">
                      <a:avLst/>
                    </a:prstGeom>
                  </pic:spPr>
                </pic:pic>
              </a:graphicData>
            </a:graphic>
          </wp:inline>
        </w:drawing>
      </w:r>
    </w:p>
    <w:p w14:paraId="6F47D84F" w14:textId="13E0FFAC" w:rsidR="006F1BC9" w:rsidRPr="00CD3672" w:rsidRDefault="00EC111C" w:rsidP="006F1BC9">
      <w:pPr>
        <w:spacing w:after="120"/>
        <w:ind w:left="0"/>
        <w:rPr>
          <w:rFonts w:eastAsia="MS PGothic" w:cs="Arial"/>
          <w:noProof/>
          <w:color w:val="auto"/>
          <w:sz w:val="24"/>
          <w:szCs w:val="24"/>
        </w:rPr>
      </w:pPr>
      <w:r w:rsidRPr="00CD3672">
        <w:rPr>
          <w:rFonts w:eastAsia="MS PGothic" w:cs="Arial"/>
          <w:noProof/>
          <w:color w:val="auto"/>
          <w:sz w:val="24"/>
          <w:szCs w:val="24"/>
        </w:rPr>
        <w:t>Contact Suppo</w:t>
      </w:r>
      <w:r w:rsidR="00D4567A" w:rsidRPr="00CD3672">
        <w:rPr>
          <w:rFonts w:eastAsia="MS PGothic" w:cs="Arial"/>
          <w:noProof/>
          <w:color w:val="auto"/>
          <w:sz w:val="24"/>
          <w:szCs w:val="24"/>
        </w:rPr>
        <w:t>r</w:t>
      </w:r>
      <w:r w:rsidRPr="00CD3672">
        <w:rPr>
          <w:rFonts w:eastAsia="MS PGothic" w:cs="Arial"/>
          <w:noProof/>
          <w:color w:val="auto"/>
          <w:sz w:val="24"/>
          <w:szCs w:val="24"/>
        </w:rPr>
        <w:t>t will provide information on:</w:t>
      </w:r>
    </w:p>
    <w:p w14:paraId="5F345DE5" w14:textId="77870116" w:rsidR="00EC111C" w:rsidRPr="00CD3672" w:rsidRDefault="00EC111C" w:rsidP="00A248DA">
      <w:pPr>
        <w:pStyle w:val="ListParagraph"/>
        <w:numPr>
          <w:ilvl w:val="0"/>
          <w:numId w:val="43"/>
        </w:numPr>
        <w:spacing w:after="120"/>
        <w:rPr>
          <w:rFonts w:eastAsia="MS PGothic" w:cs="Arial"/>
          <w:noProof/>
          <w:color w:val="auto"/>
          <w:sz w:val="24"/>
          <w:szCs w:val="24"/>
        </w:rPr>
      </w:pPr>
      <w:r w:rsidRPr="00CD3672">
        <w:rPr>
          <w:rFonts w:eastAsia="MS PGothic" w:cs="Arial"/>
          <w:noProof/>
          <w:color w:val="auto"/>
          <w:sz w:val="24"/>
          <w:szCs w:val="24"/>
        </w:rPr>
        <w:t>Customer Service contact</w:t>
      </w:r>
    </w:p>
    <w:p w14:paraId="5E1DFACA" w14:textId="77777777" w:rsidR="00D56FAD" w:rsidRPr="00CD3672" w:rsidRDefault="00EC111C" w:rsidP="00A248DA">
      <w:pPr>
        <w:pStyle w:val="ListParagraph"/>
        <w:numPr>
          <w:ilvl w:val="0"/>
          <w:numId w:val="43"/>
        </w:numPr>
        <w:spacing w:after="120"/>
        <w:rPr>
          <w:rFonts w:eastAsia="MS PGothic" w:cs="Arial"/>
          <w:noProof/>
          <w:color w:val="auto"/>
          <w:sz w:val="24"/>
          <w:szCs w:val="24"/>
        </w:rPr>
      </w:pPr>
      <w:r w:rsidRPr="00CD3672">
        <w:rPr>
          <w:rFonts w:eastAsia="MS PGothic" w:cs="Arial"/>
          <w:noProof/>
          <w:color w:val="auto"/>
          <w:sz w:val="24"/>
          <w:szCs w:val="24"/>
        </w:rPr>
        <w:t xml:space="preserve">MedImpact Direct Mail Order </w:t>
      </w:r>
    </w:p>
    <w:p w14:paraId="13C4348D" w14:textId="5CB115D6" w:rsidR="00EC111C" w:rsidRPr="00CD3672" w:rsidRDefault="00D56FAD" w:rsidP="00A248DA">
      <w:pPr>
        <w:pStyle w:val="ListParagraph"/>
        <w:numPr>
          <w:ilvl w:val="0"/>
          <w:numId w:val="43"/>
        </w:numPr>
        <w:spacing w:after="120"/>
        <w:rPr>
          <w:rFonts w:eastAsia="MS PGothic" w:cs="Arial"/>
          <w:noProof/>
          <w:color w:val="auto"/>
          <w:sz w:val="24"/>
          <w:szCs w:val="24"/>
        </w:rPr>
      </w:pPr>
      <w:r w:rsidRPr="00CD3672">
        <w:rPr>
          <w:rFonts w:eastAsia="MS PGothic" w:cs="Arial"/>
          <w:noProof/>
          <w:color w:val="auto"/>
          <w:sz w:val="24"/>
          <w:szCs w:val="24"/>
        </w:rPr>
        <w:t xml:space="preserve">MedImpact Direct </w:t>
      </w:r>
      <w:r w:rsidR="00EC111C" w:rsidRPr="00CD3672">
        <w:rPr>
          <w:rFonts w:eastAsia="MS PGothic" w:cs="Arial"/>
          <w:noProof/>
          <w:color w:val="auto"/>
          <w:sz w:val="24"/>
          <w:szCs w:val="24"/>
        </w:rPr>
        <w:t>Specialty</w:t>
      </w:r>
    </w:p>
    <w:p w14:paraId="22716BDF" w14:textId="42336B57" w:rsidR="00D56FAD" w:rsidRPr="00CD3672" w:rsidRDefault="00D56FAD" w:rsidP="00D56FAD">
      <w:pPr>
        <w:spacing w:after="120"/>
        <w:ind w:left="0"/>
        <w:rPr>
          <w:rFonts w:eastAsia="MS PGothic" w:cs="Arial"/>
          <w:noProof/>
          <w:color w:val="auto"/>
          <w:sz w:val="24"/>
          <w:szCs w:val="24"/>
        </w:rPr>
      </w:pPr>
    </w:p>
    <w:p w14:paraId="49A9B183" w14:textId="67F0C30A" w:rsidR="00D56FAD" w:rsidRPr="00CD3672" w:rsidRDefault="00D56FAD" w:rsidP="00D56FAD">
      <w:pPr>
        <w:spacing w:after="120"/>
        <w:ind w:left="0"/>
        <w:rPr>
          <w:rFonts w:eastAsia="MS PGothic" w:cs="Arial"/>
          <w:noProof/>
          <w:color w:val="auto"/>
          <w:sz w:val="24"/>
          <w:szCs w:val="24"/>
        </w:rPr>
      </w:pPr>
      <w:r w:rsidRPr="00B76EA9">
        <w:rPr>
          <w:rFonts w:cs="Arial"/>
          <w:noProof/>
        </w:rPr>
        <w:lastRenderedPageBreak/>
        <w:drawing>
          <wp:inline distT="0" distB="0" distL="0" distR="0" wp14:anchorId="617D0301" wp14:editId="395DBD66">
            <wp:extent cx="6240452" cy="1645920"/>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203"/>
                    <a:stretch/>
                  </pic:blipFill>
                  <pic:spPr bwMode="auto">
                    <a:xfrm>
                      <a:off x="0" y="0"/>
                      <a:ext cx="6277600" cy="1655718"/>
                    </a:xfrm>
                    <a:prstGeom prst="rect">
                      <a:avLst/>
                    </a:prstGeom>
                    <a:ln>
                      <a:noFill/>
                    </a:ln>
                    <a:extLst>
                      <a:ext uri="{53640926-AAD7-44D8-BBD7-CCE9431645EC}">
                        <a14:shadowObscured xmlns:a14="http://schemas.microsoft.com/office/drawing/2010/main"/>
                      </a:ext>
                    </a:extLst>
                  </pic:spPr>
                </pic:pic>
              </a:graphicData>
            </a:graphic>
          </wp:inline>
        </w:drawing>
      </w:r>
    </w:p>
    <w:p w14:paraId="1A77411C" w14:textId="77777777" w:rsidR="00D56FAD" w:rsidRPr="00CD3672" w:rsidRDefault="00D56FAD" w:rsidP="00D56FAD">
      <w:pPr>
        <w:spacing w:after="120"/>
        <w:ind w:left="0"/>
        <w:rPr>
          <w:rFonts w:eastAsia="MS PGothic" w:cs="Arial"/>
          <w:noProof/>
          <w:color w:val="auto"/>
          <w:sz w:val="24"/>
          <w:szCs w:val="24"/>
        </w:rPr>
      </w:pPr>
    </w:p>
    <w:p w14:paraId="37F78E91" w14:textId="109F9906" w:rsidR="00D56FAD" w:rsidRPr="00CD3672" w:rsidRDefault="00D56FAD" w:rsidP="00D56FAD">
      <w:pPr>
        <w:spacing w:after="120"/>
        <w:ind w:left="0"/>
        <w:rPr>
          <w:rFonts w:eastAsia="MS PGothic" w:cs="Arial"/>
          <w:noProof/>
          <w:color w:val="auto"/>
          <w:sz w:val="24"/>
          <w:szCs w:val="24"/>
        </w:rPr>
      </w:pPr>
      <w:r w:rsidRPr="00B76EA9">
        <w:rPr>
          <w:rFonts w:cs="Arial"/>
          <w:noProof/>
        </w:rPr>
        <w:drawing>
          <wp:inline distT="0" distB="0" distL="0" distR="0" wp14:anchorId="10DAD794" wp14:editId="2886EAEA">
            <wp:extent cx="6400800" cy="14224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1422400"/>
                    </a:xfrm>
                    <a:prstGeom prst="rect">
                      <a:avLst/>
                    </a:prstGeom>
                  </pic:spPr>
                </pic:pic>
              </a:graphicData>
            </a:graphic>
          </wp:inline>
        </w:drawing>
      </w:r>
    </w:p>
    <w:p w14:paraId="55BE2C55" w14:textId="40E9A928" w:rsidR="00D56FAD" w:rsidRPr="00CD3672" w:rsidRDefault="00D56FAD" w:rsidP="00D56FAD">
      <w:pPr>
        <w:spacing w:after="120"/>
        <w:ind w:left="0"/>
        <w:rPr>
          <w:rFonts w:eastAsia="MS PGothic" w:cs="Arial"/>
          <w:noProof/>
          <w:color w:val="auto"/>
          <w:sz w:val="24"/>
          <w:szCs w:val="24"/>
        </w:rPr>
      </w:pPr>
    </w:p>
    <w:p w14:paraId="5F0B4037" w14:textId="16485B96" w:rsidR="00D56FAD" w:rsidRPr="00CD3672" w:rsidRDefault="00D56FAD" w:rsidP="00D56FAD">
      <w:pPr>
        <w:spacing w:after="120"/>
        <w:ind w:left="0"/>
        <w:rPr>
          <w:rFonts w:eastAsia="MS PGothic" w:cs="Arial"/>
          <w:noProof/>
          <w:color w:val="auto"/>
          <w:sz w:val="24"/>
          <w:szCs w:val="24"/>
        </w:rPr>
      </w:pPr>
      <w:r w:rsidRPr="00B76EA9">
        <w:rPr>
          <w:rFonts w:cs="Arial"/>
          <w:noProof/>
        </w:rPr>
        <w:drawing>
          <wp:inline distT="0" distB="0" distL="0" distR="0" wp14:anchorId="70EE35B2" wp14:editId="5AEEECC5">
            <wp:extent cx="6400800" cy="16014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1601470"/>
                    </a:xfrm>
                    <a:prstGeom prst="rect">
                      <a:avLst/>
                    </a:prstGeom>
                  </pic:spPr>
                </pic:pic>
              </a:graphicData>
            </a:graphic>
          </wp:inline>
        </w:drawing>
      </w:r>
    </w:p>
    <w:p w14:paraId="6991D23E" w14:textId="6461164A" w:rsidR="003F3107" w:rsidRPr="00CD3672" w:rsidRDefault="00D56FAD" w:rsidP="003F3107">
      <w:pPr>
        <w:pageBreakBefore/>
        <w:pBdr>
          <w:bottom w:val="single" w:sz="12" w:space="1" w:color="6E2B91" w:themeColor="text1"/>
        </w:pBdr>
        <w:spacing w:before="480" w:after="360"/>
        <w:ind w:left="0"/>
        <w:contextualSpacing/>
        <w:outlineLvl w:val="0"/>
        <w:rPr>
          <w:rFonts w:eastAsia="Times" w:cs="Arial"/>
          <w:b/>
          <w:color w:val="auto"/>
          <w:sz w:val="36"/>
          <w:szCs w:val="20"/>
        </w:rPr>
      </w:pPr>
      <w:bookmarkStart w:id="21" w:name="_Toc72133824"/>
      <w:r w:rsidRPr="00CD3672">
        <w:rPr>
          <w:rFonts w:eastAsia="Times" w:cs="Arial"/>
          <w:b/>
          <w:color w:val="6E2B91" w:themeColor="text1"/>
          <w:sz w:val="36"/>
          <w:szCs w:val="20"/>
          <w:lang w:eastAsia="ja-JP"/>
        </w:rPr>
        <w:lastRenderedPageBreak/>
        <w:t xml:space="preserve">User Profile and </w:t>
      </w:r>
      <w:r w:rsidR="005B318E" w:rsidRPr="00CD3672">
        <w:rPr>
          <w:rFonts w:eastAsia="Times" w:cs="Arial"/>
          <w:b/>
          <w:color w:val="6E2B91" w:themeColor="text1"/>
          <w:sz w:val="36"/>
          <w:szCs w:val="20"/>
          <w:lang w:eastAsia="ja-JP"/>
        </w:rPr>
        <w:t>Settings</w:t>
      </w:r>
      <w:bookmarkEnd w:id="21"/>
    </w:p>
    <w:p w14:paraId="11392ECB" w14:textId="1C64F692" w:rsidR="00623595" w:rsidRPr="00B76EA9" w:rsidRDefault="009A3D9B" w:rsidP="00623595">
      <w:pPr>
        <w:ind w:left="0"/>
        <w:rPr>
          <w:rFonts w:eastAsia="Times New Roman" w:cs="Arial"/>
          <w:color w:val="auto"/>
          <w:sz w:val="22"/>
        </w:rPr>
      </w:pPr>
      <w:r w:rsidRPr="00B76EA9">
        <w:rPr>
          <w:rFonts w:eastAsia="Times New Roman" w:cs="Arial"/>
          <w:color w:val="auto"/>
          <w:sz w:val="22"/>
        </w:rPr>
        <w:br/>
      </w:r>
      <w:bookmarkStart w:id="22" w:name="_Hlk45817738"/>
      <w:r w:rsidR="00AC4AA7" w:rsidRPr="00B76EA9">
        <w:rPr>
          <w:rFonts w:eastAsia="Times New Roman" w:cs="Arial"/>
          <w:color w:val="auto"/>
          <w:sz w:val="22"/>
        </w:rPr>
        <w:t xml:space="preserve">The </w:t>
      </w:r>
      <w:r w:rsidR="005B318E" w:rsidRPr="00B76EA9">
        <w:rPr>
          <w:rFonts w:eastAsia="Times New Roman" w:cs="Arial"/>
          <w:color w:val="auto"/>
          <w:sz w:val="22"/>
        </w:rPr>
        <w:t xml:space="preserve">Settings menu </w:t>
      </w:r>
      <w:r w:rsidR="00151CB3" w:rsidRPr="00B76EA9">
        <w:rPr>
          <w:rFonts w:eastAsia="Times New Roman" w:cs="Arial"/>
          <w:color w:val="auto"/>
          <w:sz w:val="22"/>
        </w:rPr>
        <w:t>displays</w:t>
      </w:r>
      <w:r w:rsidR="00466631" w:rsidRPr="00B76EA9">
        <w:rPr>
          <w:rFonts w:eastAsia="Times New Roman" w:cs="Arial"/>
          <w:color w:val="auto"/>
          <w:sz w:val="22"/>
        </w:rPr>
        <w:t xml:space="preserve"> when </w:t>
      </w:r>
      <w:r w:rsidR="005B318E" w:rsidRPr="00B76EA9">
        <w:rPr>
          <w:rFonts w:eastAsia="Times New Roman" w:cs="Arial"/>
          <w:color w:val="auto"/>
          <w:sz w:val="22"/>
        </w:rPr>
        <w:t xml:space="preserve">you </w:t>
      </w:r>
      <w:r w:rsidR="00466631" w:rsidRPr="00B76EA9">
        <w:rPr>
          <w:rFonts w:eastAsia="Times New Roman" w:cs="Arial"/>
          <w:color w:val="auto"/>
          <w:sz w:val="22"/>
        </w:rPr>
        <w:t xml:space="preserve">select from the home page drop down </w:t>
      </w:r>
      <w:r w:rsidR="005B318E" w:rsidRPr="00B76EA9">
        <w:rPr>
          <w:rFonts w:eastAsia="Times New Roman" w:cs="Arial"/>
          <w:color w:val="auto"/>
          <w:sz w:val="22"/>
        </w:rPr>
        <w:t>next to</w:t>
      </w:r>
      <w:r w:rsidR="00AC4AA7" w:rsidRPr="00B76EA9">
        <w:rPr>
          <w:rFonts w:eastAsia="Times New Roman" w:cs="Arial"/>
          <w:color w:val="auto"/>
          <w:sz w:val="22"/>
        </w:rPr>
        <w:t xml:space="preserve"> your name in the upper right side of your screen. </w:t>
      </w:r>
      <w:bookmarkEnd w:id="22"/>
    </w:p>
    <w:p w14:paraId="7CDC3FA0" w14:textId="14FBC0B6" w:rsidR="00466631" w:rsidRPr="00B76EA9" w:rsidRDefault="00862199" w:rsidP="00623595">
      <w:pPr>
        <w:ind w:left="0"/>
        <w:rPr>
          <w:rFonts w:eastAsia="Times New Roman" w:cs="Arial"/>
          <w:color w:val="auto"/>
          <w:sz w:val="22"/>
        </w:rPr>
      </w:pPr>
      <w:r w:rsidRPr="00B76EA9">
        <w:rPr>
          <w:rFonts w:cs="Arial"/>
          <w:noProof/>
        </w:rPr>
        <w:drawing>
          <wp:inline distT="0" distB="0" distL="0" distR="0" wp14:anchorId="191CB241" wp14:editId="1AFE32A3">
            <wp:extent cx="1207121" cy="245659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2748" cy="2468048"/>
                    </a:xfrm>
                    <a:prstGeom prst="rect">
                      <a:avLst/>
                    </a:prstGeom>
                  </pic:spPr>
                </pic:pic>
              </a:graphicData>
            </a:graphic>
          </wp:inline>
        </w:drawing>
      </w:r>
      <w:r w:rsidR="005B318E" w:rsidRPr="00B76EA9">
        <w:rPr>
          <w:rFonts w:cs="Arial"/>
          <w:noProof/>
        </w:rPr>
        <w:t xml:space="preserve"> </w:t>
      </w:r>
    </w:p>
    <w:p w14:paraId="47C65177" w14:textId="77777777" w:rsidR="00466631" w:rsidRPr="00B76EA9" w:rsidRDefault="00466631" w:rsidP="00623595">
      <w:pPr>
        <w:ind w:left="0"/>
        <w:rPr>
          <w:rFonts w:eastAsia="Times New Roman" w:cs="Arial"/>
          <w:color w:val="auto"/>
          <w:sz w:val="22"/>
        </w:rPr>
      </w:pPr>
    </w:p>
    <w:p w14:paraId="57172707" w14:textId="74554C20" w:rsidR="00623595" w:rsidRPr="00B76EA9" w:rsidRDefault="00862199" w:rsidP="00623595">
      <w:pPr>
        <w:ind w:left="0"/>
        <w:rPr>
          <w:rFonts w:cs="Arial"/>
          <w:noProof/>
          <w:sz w:val="22"/>
        </w:rPr>
      </w:pPr>
      <w:r w:rsidRPr="00B76EA9">
        <w:rPr>
          <w:rFonts w:cs="Arial"/>
          <w:sz w:val="22"/>
        </w:rPr>
        <w:t xml:space="preserve">In </w:t>
      </w:r>
      <w:r w:rsidR="005B318E" w:rsidRPr="00B76EA9">
        <w:rPr>
          <w:rFonts w:cs="Arial"/>
          <w:sz w:val="22"/>
        </w:rPr>
        <w:t>t</w:t>
      </w:r>
      <w:r w:rsidR="00623595" w:rsidRPr="00B76EA9">
        <w:rPr>
          <w:rFonts w:cs="Arial"/>
          <w:sz w:val="22"/>
        </w:rPr>
        <w:t xml:space="preserve">he </w:t>
      </w:r>
      <w:r w:rsidR="00466631" w:rsidRPr="00B76EA9">
        <w:rPr>
          <w:rFonts w:cs="Arial"/>
          <w:sz w:val="22"/>
        </w:rPr>
        <w:t>Settings</w:t>
      </w:r>
      <w:r w:rsidR="00623595" w:rsidRPr="00B76EA9">
        <w:rPr>
          <w:rFonts w:cs="Arial"/>
          <w:sz w:val="22"/>
        </w:rPr>
        <w:t xml:space="preserve"> feature you</w:t>
      </w:r>
      <w:r w:rsidRPr="00B76EA9">
        <w:rPr>
          <w:rFonts w:cs="Arial"/>
          <w:sz w:val="22"/>
        </w:rPr>
        <w:t>’ll</w:t>
      </w:r>
      <w:r w:rsidR="00623595" w:rsidRPr="00B76EA9">
        <w:rPr>
          <w:rFonts w:cs="Arial"/>
          <w:sz w:val="22"/>
        </w:rPr>
        <w:t xml:space="preserve"> see</w:t>
      </w:r>
      <w:r w:rsidRPr="00B76EA9">
        <w:rPr>
          <w:rFonts w:cs="Arial"/>
          <w:sz w:val="22"/>
        </w:rPr>
        <w:t xml:space="preserve"> the following (some elements are MedImpact Direct</w:t>
      </w:r>
      <w:r w:rsidR="00CD3672">
        <w:rPr>
          <w:rFonts w:cs="Arial"/>
          <w:sz w:val="22"/>
        </w:rPr>
        <w:t xml:space="preserve"> Mail Order</w:t>
      </w:r>
      <w:r w:rsidRPr="00B76EA9">
        <w:rPr>
          <w:rFonts w:cs="Arial"/>
          <w:sz w:val="22"/>
        </w:rPr>
        <w:t xml:space="preserve"> only)</w:t>
      </w:r>
      <w:r w:rsidR="00623595" w:rsidRPr="00B76EA9">
        <w:rPr>
          <w:rFonts w:cs="Arial"/>
          <w:sz w:val="22"/>
        </w:rPr>
        <w:t>:</w:t>
      </w:r>
      <w:r w:rsidR="00623595" w:rsidRPr="00B76EA9">
        <w:rPr>
          <w:rFonts w:cs="Arial"/>
          <w:noProof/>
          <w:sz w:val="22"/>
        </w:rPr>
        <w:t xml:space="preserve">         </w:t>
      </w:r>
    </w:p>
    <w:p w14:paraId="389636B5" w14:textId="2D3AACD5" w:rsidR="006F1BC9" w:rsidRPr="00CD3672" w:rsidRDefault="00466631" w:rsidP="00AC4AA7">
      <w:pPr>
        <w:spacing w:after="120"/>
        <w:ind w:left="0"/>
        <w:rPr>
          <w:rFonts w:eastAsia="Times New Roman" w:cs="Arial"/>
          <w:color w:val="auto"/>
          <w:sz w:val="24"/>
          <w:szCs w:val="24"/>
        </w:rPr>
      </w:pPr>
      <w:r w:rsidRPr="00B76EA9">
        <w:rPr>
          <w:rFonts w:cs="Arial"/>
          <w:noProof/>
        </w:rPr>
        <w:drawing>
          <wp:inline distT="0" distB="0" distL="0" distR="0" wp14:anchorId="0D8A4FA3" wp14:editId="24E94E5D">
            <wp:extent cx="1470660" cy="2103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470660" cy="2103120"/>
                    </a:xfrm>
                    <a:prstGeom prst="rect">
                      <a:avLst/>
                    </a:prstGeom>
                    <a:noFill/>
                    <a:ln>
                      <a:noFill/>
                    </a:ln>
                  </pic:spPr>
                </pic:pic>
              </a:graphicData>
            </a:graphic>
          </wp:inline>
        </w:drawing>
      </w:r>
    </w:p>
    <w:p w14:paraId="2DD49DAF" w14:textId="77777777" w:rsidR="00623595" w:rsidRPr="00B76EA9" w:rsidRDefault="00623595" w:rsidP="00623595">
      <w:pPr>
        <w:pStyle w:val="NoSpacing"/>
        <w:rPr>
          <w:rFonts w:ascii="Arial" w:hAnsi="Arial" w:cs="Arial"/>
          <w:noProof/>
          <w:sz w:val="22"/>
          <w:szCs w:val="22"/>
        </w:rPr>
      </w:pPr>
    </w:p>
    <w:p w14:paraId="7F4635DD" w14:textId="5C8322A3" w:rsidR="00AC4AA7" w:rsidRPr="00B76EA9" w:rsidRDefault="00AC4AA7" w:rsidP="00623595">
      <w:pPr>
        <w:pStyle w:val="NoSpacing"/>
        <w:rPr>
          <w:rFonts w:ascii="Arial" w:hAnsi="Arial" w:cs="Arial"/>
          <w:noProof/>
          <w:sz w:val="22"/>
          <w:szCs w:val="22"/>
        </w:rPr>
      </w:pPr>
      <w:r w:rsidRPr="00B76EA9">
        <w:rPr>
          <w:rFonts w:ascii="Arial" w:hAnsi="Arial" w:cs="Arial"/>
          <w:noProof/>
          <w:sz w:val="22"/>
          <w:szCs w:val="22"/>
        </w:rPr>
        <w:t xml:space="preserve">                                                                  </w:t>
      </w:r>
    </w:p>
    <w:p w14:paraId="438D518E" w14:textId="6A0E025E" w:rsidR="00AC4AA7" w:rsidRPr="00B76EA9" w:rsidRDefault="00AC4AA7" w:rsidP="00AC4AA7">
      <w:pPr>
        <w:ind w:left="0"/>
        <w:rPr>
          <w:rFonts w:cs="Arial"/>
          <w:sz w:val="22"/>
        </w:rPr>
      </w:pPr>
      <w:r w:rsidRPr="00B76EA9">
        <w:rPr>
          <w:rFonts w:cs="Arial"/>
          <w:noProof/>
          <w:sz w:val="22"/>
        </w:rPr>
        <w:t xml:space="preserve"> </w:t>
      </w:r>
      <w:r w:rsidR="00D56FAD" w:rsidRPr="00B76EA9">
        <w:rPr>
          <w:rFonts w:cs="Arial"/>
          <w:noProof/>
          <w:sz w:val="22"/>
        </w:rPr>
        <w:t xml:space="preserve">User </w:t>
      </w:r>
      <w:r w:rsidR="00466631" w:rsidRPr="00B76EA9">
        <w:rPr>
          <w:rFonts w:cs="Arial"/>
          <w:noProof/>
          <w:sz w:val="22"/>
        </w:rPr>
        <w:t>Profile is the default and a</w:t>
      </w:r>
      <w:r w:rsidRPr="00B76EA9">
        <w:rPr>
          <w:rFonts w:cs="Arial"/>
          <w:sz w:val="22"/>
        </w:rPr>
        <w:t>n overview of each feature is provided below:</w:t>
      </w:r>
    </w:p>
    <w:p w14:paraId="1F7E7F24" w14:textId="11F5BA84" w:rsidR="00AC4AA7" w:rsidRPr="00CD3672" w:rsidRDefault="00466631" w:rsidP="00BD3A65">
      <w:pPr>
        <w:pStyle w:val="Heading1"/>
        <w:rPr>
          <w:rFonts w:ascii="Arial" w:hAnsi="Arial" w:cs="Arial"/>
        </w:rPr>
      </w:pPr>
      <w:bookmarkStart w:id="23" w:name="_Toc72133825"/>
      <w:r w:rsidRPr="00CD3672">
        <w:rPr>
          <w:rFonts w:ascii="Arial" w:hAnsi="Arial" w:cs="Arial"/>
        </w:rPr>
        <w:t>Profile</w:t>
      </w:r>
      <w:bookmarkEnd w:id="23"/>
    </w:p>
    <w:p w14:paraId="52E057A7" w14:textId="77777777" w:rsidR="00AC4AA7" w:rsidRPr="00B76EA9" w:rsidRDefault="00AC4AA7" w:rsidP="00A248DA">
      <w:pPr>
        <w:pStyle w:val="NoSpacing"/>
        <w:numPr>
          <w:ilvl w:val="0"/>
          <w:numId w:val="26"/>
        </w:numPr>
        <w:rPr>
          <w:rFonts w:ascii="Arial" w:hAnsi="Arial" w:cs="Arial"/>
          <w:sz w:val="22"/>
          <w:szCs w:val="22"/>
        </w:rPr>
      </w:pPr>
      <w:r w:rsidRPr="00B76EA9">
        <w:rPr>
          <w:rFonts w:ascii="Arial" w:hAnsi="Arial" w:cs="Arial"/>
          <w:sz w:val="22"/>
          <w:szCs w:val="22"/>
        </w:rPr>
        <w:t>View or edit your address and phone number</w:t>
      </w:r>
    </w:p>
    <w:p w14:paraId="038F77C4" w14:textId="77777777" w:rsidR="00AC4AA7" w:rsidRPr="00B76EA9" w:rsidRDefault="00AC4AA7" w:rsidP="00A248DA">
      <w:pPr>
        <w:pStyle w:val="NoSpacing"/>
        <w:numPr>
          <w:ilvl w:val="0"/>
          <w:numId w:val="26"/>
        </w:numPr>
        <w:rPr>
          <w:rFonts w:ascii="Arial" w:hAnsi="Arial" w:cs="Arial"/>
          <w:sz w:val="22"/>
          <w:szCs w:val="22"/>
        </w:rPr>
      </w:pPr>
      <w:r w:rsidRPr="00B76EA9">
        <w:rPr>
          <w:rFonts w:ascii="Arial" w:hAnsi="Arial" w:cs="Arial"/>
          <w:sz w:val="22"/>
          <w:szCs w:val="22"/>
        </w:rPr>
        <w:t>View or edit your email address</w:t>
      </w:r>
    </w:p>
    <w:p w14:paraId="31F2425E" w14:textId="4CE6D645" w:rsidR="00AC4AA7" w:rsidRPr="00B76EA9" w:rsidRDefault="00AC4AA7" w:rsidP="00A248DA">
      <w:pPr>
        <w:pStyle w:val="NoSpacing"/>
        <w:numPr>
          <w:ilvl w:val="0"/>
          <w:numId w:val="26"/>
        </w:numPr>
        <w:rPr>
          <w:rFonts w:ascii="Arial" w:hAnsi="Arial" w:cs="Arial"/>
          <w:sz w:val="22"/>
          <w:szCs w:val="22"/>
        </w:rPr>
      </w:pPr>
      <w:r w:rsidRPr="00B76EA9">
        <w:rPr>
          <w:rFonts w:ascii="Arial" w:hAnsi="Arial" w:cs="Arial"/>
          <w:sz w:val="22"/>
          <w:szCs w:val="22"/>
        </w:rPr>
        <w:t xml:space="preserve">View and </w:t>
      </w:r>
      <w:r w:rsidR="00EF0A1E" w:rsidRPr="00B76EA9">
        <w:rPr>
          <w:rFonts w:ascii="Arial" w:hAnsi="Arial" w:cs="Arial"/>
          <w:sz w:val="22"/>
          <w:szCs w:val="22"/>
        </w:rPr>
        <w:t xml:space="preserve">print </w:t>
      </w:r>
      <w:r w:rsidR="001D4BAE" w:rsidRPr="00B76EA9">
        <w:rPr>
          <w:rFonts w:ascii="Arial" w:hAnsi="Arial" w:cs="Arial"/>
          <w:sz w:val="22"/>
          <w:szCs w:val="22"/>
        </w:rPr>
        <w:t xml:space="preserve">a temporary </w:t>
      </w:r>
      <w:r w:rsidR="00566284" w:rsidRPr="00B76EA9">
        <w:rPr>
          <w:rFonts w:ascii="Arial" w:hAnsi="Arial" w:cs="Arial"/>
          <w:sz w:val="22"/>
          <w:szCs w:val="22"/>
        </w:rPr>
        <w:t xml:space="preserve">Prescription </w:t>
      </w:r>
      <w:r w:rsidR="001D4BAE" w:rsidRPr="00B76EA9">
        <w:rPr>
          <w:rFonts w:ascii="Arial" w:hAnsi="Arial" w:cs="Arial"/>
          <w:sz w:val="22"/>
          <w:szCs w:val="22"/>
        </w:rPr>
        <w:t>Benefit</w:t>
      </w:r>
      <w:r w:rsidR="00EF0A1E" w:rsidRPr="00B76EA9">
        <w:rPr>
          <w:rFonts w:ascii="Arial" w:hAnsi="Arial" w:cs="Arial"/>
          <w:sz w:val="22"/>
          <w:szCs w:val="22"/>
        </w:rPr>
        <w:t xml:space="preserve"> ID card </w:t>
      </w:r>
    </w:p>
    <w:p w14:paraId="67DD9B0D" w14:textId="3B922959" w:rsidR="00BD3A65" w:rsidRPr="00B76EA9" w:rsidRDefault="00BD3A65" w:rsidP="00BD3A65">
      <w:pPr>
        <w:pStyle w:val="NoSpacing"/>
        <w:rPr>
          <w:rFonts w:ascii="Arial" w:hAnsi="Arial" w:cs="Arial"/>
          <w:sz w:val="22"/>
          <w:szCs w:val="22"/>
        </w:rPr>
      </w:pPr>
    </w:p>
    <w:p w14:paraId="59EC6C21" w14:textId="77777777" w:rsidR="00634522" w:rsidRPr="00B76EA9" w:rsidRDefault="00634522" w:rsidP="00BD3A65">
      <w:pPr>
        <w:pStyle w:val="NoSpacing"/>
        <w:rPr>
          <w:rFonts w:ascii="Arial" w:hAnsi="Arial" w:cs="Arial"/>
          <w:sz w:val="22"/>
          <w:szCs w:val="22"/>
        </w:rPr>
      </w:pPr>
    </w:p>
    <w:p w14:paraId="4E7B6930" w14:textId="77777777" w:rsidR="00634522" w:rsidRPr="00B76EA9" w:rsidRDefault="00634522" w:rsidP="00BD3A65">
      <w:pPr>
        <w:pStyle w:val="NoSpacing"/>
        <w:rPr>
          <w:rFonts w:ascii="Arial" w:hAnsi="Arial" w:cs="Arial"/>
          <w:sz w:val="22"/>
          <w:szCs w:val="22"/>
        </w:rPr>
      </w:pPr>
    </w:p>
    <w:p w14:paraId="71491D30" w14:textId="21A37C03" w:rsidR="00BD3A65" w:rsidRPr="00B76EA9" w:rsidRDefault="003D1497" w:rsidP="00BD3A65">
      <w:pPr>
        <w:pStyle w:val="NoSpacing"/>
        <w:rPr>
          <w:rFonts w:ascii="Arial" w:hAnsi="Arial" w:cs="Arial"/>
          <w:sz w:val="22"/>
          <w:szCs w:val="22"/>
        </w:rPr>
      </w:pPr>
      <w:r w:rsidRPr="00CD3672">
        <w:rPr>
          <w:rFonts w:ascii="Arial" w:hAnsi="Arial" w:cs="Arial"/>
          <w:noProof/>
        </w:rPr>
        <w:drawing>
          <wp:inline distT="0" distB="0" distL="0" distR="0" wp14:anchorId="17D94873" wp14:editId="616E68C8">
            <wp:extent cx="6400800" cy="119269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2985"/>
                    <a:stretch/>
                  </pic:blipFill>
                  <pic:spPr bwMode="auto">
                    <a:xfrm>
                      <a:off x="0" y="0"/>
                      <a:ext cx="6400800" cy="1192696"/>
                    </a:xfrm>
                    <a:prstGeom prst="rect">
                      <a:avLst/>
                    </a:prstGeom>
                    <a:ln>
                      <a:noFill/>
                    </a:ln>
                    <a:extLst>
                      <a:ext uri="{53640926-AAD7-44D8-BBD7-CCE9431645EC}">
                        <a14:shadowObscured xmlns:a14="http://schemas.microsoft.com/office/drawing/2010/main"/>
                      </a:ext>
                    </a:extLst>
                  </pic:spPr>
                </pic:pic>
              </a:graphicData>
            </a:graphic>
          </wp:inline>
        </w:drawing>
      </w:r>
    </w:p>
    <w:p w14:paraId="57D7EE66" w14:textId="11E1A7F6" w:rsidR="00634522" w:rsidRPr="00B76EA9" w:rsidRDefault="00634522" w:rsidP="00BD3A65">
      <w:pPr>
        <w:pStyle w:val="NoSpacing"/>
        <w:rPr>
          <w:rFonts w:ascii="Arial" w:hAnsi="Arial" w:cs="Arial"/>
          <w:sz w:val="22"/>
          <w:szCs w:val="22"/>
        </w:rPr>
      </w:pPr>
    </w:p>
    <w:p w14:paraId="18F537E0" w14:textId="77777777" w:rsidR="00634522" w:rsidRPr="00B76EA9" w:rsidRDefault="00634522" w:rsidP="00BD3A65">
      <w:pPr>
        <w:pStyle w:val="NoSpacing"/>
        <w:rPr>
          <w:rFonts w:ascii="Arial" w:hAnsi="Arial" w:cs="Arial"/>
          <w:sz w:val="22"/>
          <w:szCs w:val="22"/>
        </w:rPr>
      </w:pPr>
    </w:p>
    <w:p w14:paraId="3424B015" w14:textId="5D60D474" w:rsidR="00BD3A65" w:rsidRPr="00B76EA9" w:rsidRDefault="00EF0A1E" w:rsidP="000615EC">
      <w:pPr>
        <w:pStyle w:val="ResponseAlt"/>
        <w:ind w:left="0"/>
        <w:rPr>
          <w:rFonts w:cs="Arial"/>
        </w:rPr>
      </w:pPr>
      <w:r w:rsidRPr="00B76EA9">
        <w:rPr>
          <w:rFonts w:cs="Arial"/>
          <w:noProof/>
        </w:rPr>
        <w:drawing>
          <wp:inline distT="0" distB="0" distL="0" distR="0" wp14:anchorId="7F8F99F6" wp14:editId="57AE237D">
            <wp:extent cx="6400800" cy="1912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912620"/>
                    </a:xfrm>
                    <a:prstGeom prst="rect">
                      <a:avLst/>
                    </a:prstGeom>
                  </pic:spPr>
                </pic:pic>
              </a:graphicData>
            </a:graphic>
          </wp:inline>
        </w:drawing>
      </w:r>
    </w:p>
    <w:p w14:paraId="66C35303" w14:textId="767C7A86" w:rsidR="00EF0A1E" w:rsidRPr="00B76EA9" w:rsidRDefault="00634522" w:rsidP="000615EC">
      <w:pPr>
        <w:pStyle w:val="ResponseAlt"/>
        <w:ind w:left="0"/>
        <w:rPr>
          <w:rFonts w:cs="Arial"/>
        </w:rPr>
      </w:pPr>
      <w:r w:rsidRPr="00B76EA9">
        <w:rPr>
          <w:rFonts w:cs="Arial"/>
          <w:noProof/>
        </w:rPr>
        <w:drawing>
          <wp:inline distT="0" distB="0" distL="0" distR="0" wp14:anchorId="3DA6A45A" wp14:editId="4E9452FE">
            <wp:extent cx="6167289" cy="358902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2375" cy="3597799"/>
                    </a:xfrm>
                    <a:prstGeom prst="rect">
                      <a:avLst/>
                    </a:prstGeom>
                  </pic:spPr>
                </pic:pic>
              </a:graphicData>
            </a:graphic>
          </wp:inline>
        </w:drawing>
      </w:r>
    </w:p>
    <w:p w14:paraId="688FBE89" w14:textId="436E3ED2" w:rsidR="00634522" w:rsidRPr="00B76EA9" w:rsidRDefault="00634522" w:rsidP="000615EC">
      <w:pPr>
        <w:pStyle w:val="ResponseAlt"/>
        <w:ind w:left="0"/>
        <w:rPr>
          <w:rFonts w:cs="Arial"/>
        </w:rPr>
      </w:pPr>
      <w:r w:rsidRPr="00B76EA9">
        <w:rPr>
          <w:rFonts w:cs="Arial"/>
          <w:noProof/>
        </w:rPr>
        <w:lastRenderedPageBreak/>
        <w:drawing>
          <wp:inline distT="0" distB="0" distL="0" distR="0" wp14:anchorId="776CD8A6" wp14:editId="2B40B949">
            <wp:extent cx="6126480" cy="2081058"/>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41239" cy="2086071"/>
                    </a:xfrm>
                    <a:prstGeom prst="rect">
                      <a:avLst/>
                    </a:prstGeom>
                  </pic:spPr>
                </pic:pic>
              </a:graphicData>
            </a:graphic>
          </wp:inline>
        </w:drawing>
      </w:r>
    </w:p>
    <w:p w14:paraId="2752C5C3" w14:textId="299B7C0D" w:rsidR="00EF0A1E" w:rsidRPr="00B76EA9" w:rsidRDefault="003D1497" w:rsidP="000615EC">
      <w:pPr>
        <w:pStyle w:val="ResponseAlt"/>
        <w:ind w:left="0"/>
        <w:rPr>
          <w:rFonts w:cs="Arial"/>
        </w:rPr>
      </w:pPr>
      <w:r w:rsidRPr="00B76EA9">
        <w:rPr>
          <w:rFonts w:cs="Arial"/>
          <w:noProof/>
        </w:rPr>
        <w:drawing>
          <wp:inline distT="0" distB="0" distL="0" distR="0" wp14:anchorId="4CF2D471" wp14:editId="6D10E548">
            <wp:extent cx="6400800" cy="27647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764790"/>
                    </a:xfrm>
                    <a:prstGeom prst="rect">
                      <a:avLst/>
                    </a:prstGeom>
                  </pic:spPr>
                </pic:pic>
              </a:graphicData>
            </a:graphic>
          </wp:inline>
        </w:drawing>
      </w:r>
    </w:p>
    <w:p w14:paraId="3933D29B" w14:textId="77777777" w:rsidR="00BD3A65" w:rsidRPr="00B76EA9" w:rsidRDefault="00BD3A65" w:rsidP="00BD3A65">
      <w:pPr>
        <w:pStyle w:val="ResponseAlt"/>
        <w:rPr>
          <w:rFonts w:cs="Arial"/>
        </w:rPr>
      </w:pPr>
    </w:p>
    <w:p w14:paraId="3799181B" w14:textId="77777777" w:rsidR="003D1497" w:rsidRPr="00FB6F83" w:rsidRDefault="003D1497">
      <w:pPr>
        <w:spacing w:after="160" w:line="259" w:lineRule="auto"/>
        <w:ind w:left="0"/>
        <w:rPr>
          <w:rFonts w:eastAsiaTheme="majorEastAsia" w:cs="Arial"/>
          <w:b/>
          <w:color w:val="6E2B91" w:themeColor="text1"/>
          <w:sz w:val="24"/>
          <w:szCs w:val="32"/>
        </w:rPr>
      </w:pPr>
      <w:bookmarkStart w:id="24" w:name="_Hlk45878663"/>
      <w:r w:rsidRPr="00B76EA9">
        <w:rPr>
          <w:rFonts w:cs="Arial"/>
        </w:rPr>
        <w:br w:type="page"/>
      </w:r>
    </w:p>
    <w:p w14:paraId="06EF85FF" w14:textId="109A76BE" w:rsidR="00BD3A65" w:rsidRPr="00FB6F83" w:rsidRDefault="00EF0A1E" w:rsidP="00BD3A65">
      <w:pPr>
        <w:pStyle w:val="Heading1"/>
        <w:rPr>
          <w:rFonts w:ascii="Arial" w:hAnsi="Arial" w:cs="Arial"/>
        </w:rPr>
      </w:pPr>
      <w:bookmarkStart w:id="25" w:name="_Toc72133826"/>
      <w:r w:rsidRPr="007C7659">
        <w:rPr>
          <w:rFonts w:ascii="Arial" w:hAnsi="Arial" w:cs="Arial"/>
        </w:rPr>
        <w:lastRenderedPageBreak/>
        <w:t>Medical</w:t>
      </w:r>
      <w:r w:rsidR="00BD3A65" w:rsidRPr="007C7659">
        <w:rPr>
          <w:rFonts w:ascii="Arial" w:hAnsi="Arial" w:cs="Arial"/>
        </w:rPr>
        <w:t xml:space="preserve"> Information</w:t>
      </w:r>
      <w:r w:rsidR="00BD3A65" w:rsidRPr="00FB6F83">
        <w:rPr>
          <w:rFonts w:ascii="Arial" w:hAnsi="Arial" w:cs="Arial"/>
        </w:rPr>
        <w:t xml:space="preserve"> </w:t>
      </w:r>
      <w:r w:rsidR="009E38B4">
        <w:rPr>
          <w:rFonts w:ascii="Arial" w:hAnsi="Arial" w:cs="Arial"/>
        </w:rPr>
        <w:t>(MedImpact Direct Only)</w:t>
      </w:r>
      <w:bookmarkEnd w:id="25"/>
      <w:r w:rsidR="009E38B4">
        <w:rPr>
          <w:rFonts w:ascii="Arial" w:hAnsi="Arial" w:cs="Arial"/>
        </w:rPr>
        <w:t xml:space="preserve"> </w:t>
      </w:r>
    </w:p>
    <w:p w14:paraId="279BA39B" w14:textId="42E89B22" w:rsidR="00BD3A65" w:rsidRPr="00B76EA9" w:rsidRDefault="00BD3A65" w:rsidP="00A248DA">
      <w:pPr>
        <w:pStyle w:val="NoSpacing"/>
        <w:numPr>
          <w:ilvl w:val="0"/>
          <w:numId w:val="27"/>
        </w:numPr>
        <w:rPr>
          <w:rFonts w:ascii="Arial" w:hAnsi="Arial" w:cs="Arial"/>
          <w:sz w:val="22"/>
          <w:szCs w:val="22"/>
        </w:rPr>
      </w:pPr>
      <w:r w:rsidRPr="00B76EA9">
        <w:rPr>
          <w:rFonts w:ascii="Arial" w:hAnsi="Arial" w:cs="Arial"/>
          <w:sz w:val="22"/>
          <w:szCs w:val="22"/>
        </w:rPr>
        <w:t>View and update</w:t>
      </w:r>
      <w:r w:rsidR="00862199" w:rsidRPr="00B76EA9">
        <w:rPr>
          <w:rFonts w:ascii="Arial" w:hAnsi="Arial" w:cs="Arial"/>
          <w:sz w:val="22"/>
          <w:szCs w:val="22"/>
        </w:rPr>
        <w:t xml:space="preserve"> allergies and</w:t>
      </w:r>
      <w:r w:rsidRPr="00B76EA9">
        <w:rPr>
          <w:rFonts w:ascii="Arial" w:hAnsi="Arial" w:cs="Arial"/>
          <w:sz w:val="22"/>
          <w:szCs w:val="22"/>
        </w:rPr>
        <w:t xml:space="preserve"> </w:t>
      </w:r>
      <w:r w:rsidR="00EF0A1E" w:rsidRPr="00B76EA9">
        <w:rPr>
          <w:rFonts w:ascii="Arial" w:hAnsi="Arial" w:cs="Arial"/>
          <w:sz w:val="22"/>
          <w:szCs w:val="22"/>
        </w:rPr>
        <w:t>health</w:t>
      </w:r>
      <w:r w:rsidRPr="00B76EA9">
        <w:rPr>
          <w:rFonts w:ascii="Arial" w:hAnsi="Arial" w:cs="Arial"/>
          <w:sz w:val="22"/>
          <w:szCs w:val="22"/>
        </w:rPr>
        <w:t xml:space="preserve"> </w:t>
      </w:r>
      <w:r w:rsidR="001D4BAE" w:rsidRPr="00B76EA9">
        <w:rPr>
          <w:rFonts w:ascii="Arial" w:hAnsi="Arial" w:cs="Arial"/>
          <w:sz w:val="22"/>
          <w:szCs w:val="22"/>
        </w:rPr>
        <w:t xml:space="preserve">condition </w:t>
      </w:r>
      <w:r w:rsidRPr="00B76EA9">
        <w:rPr>
          <w:rFonts w:ascii="Arial" w:hAnsi="Arial" w:cs="Arial"/>
          <w:sz w:val="22"/>
          <w:szCs w:val="22"/>
        </w:rPr>
        <w:t>info</w:t>
      </w:r>
    </w:p>
    <w:p w14:paraId="0072CC28" w14:textId="51558AC0" w:rsidR="001D4BAE" w:rsidRPr="00B76EA9" w:rsidRDefault="001D4BAE" w:rsidP="001D4BAE">
      <w:pPr>
        <w:pStyle w:val="NoSpacing"/>
        <w:rPr>
          <w:rFonts w:ascii="Arial" w:hAnsi="Arial" w:cs="Arial"/>
          <w:sz w:val="22"/>
          <w:szCs w:val="22"/>
        </w:rPr>
      </w:pPr>
    </w:p>
    <w:p w14:paraId="59B8B659" w14:textId="1137356E" w:rsidR="001D4BAE" w:rsidRPr="00B76EA9" w:rsidRDefault="00862199" w:rsidP="001D4BAE">
      <w:pPr>
        <w:pStyle w:val="NoSpacing"/>
        <w:rPr>
          <w:rFonts w:ascii="Arial" w:hAnsi="Arial" w:cs="Arial"/>
          <w:sz w:val="22"/>
          <w:szCs w:val="22"/>
        </w:rPr>
      </w:pPr>
      <w:r w:rsidRPr="00FB6F83">
        <w:rPr>
          <w:rFonts w:ascii="Arial" w:hAnsi="Arial" w:cs="Arial"/>
          <w:noProof/>
        </w:rPr>
        <w:drawing>
          <wp:inline distT="0" distB="0" distL="0" distR="0" wp14:anchorId="0E097A68" wp14:editId="3C38EB1A">
            <wp:extent cx="6400800" cy="4496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4496435"/>
                    </a:xfrm>
                    <a:prstGeom prst="rect">
                      <a:avLst/>
                    </a:prstGeom>
                  </pic:spPr>
                </pic:pic>
              </a:graphicData>
            </a:graphic>
          </wp:inline>
        </w:drawing>
      </w:r>
    </w:p>
    <w:p w14:paraId="772A0EE5" w14:textId="77777777" w:rsidR="001D4BAE" w:rsidRPr="00B76EA9" w:rsidRDefault="001D4BAE" w:rsidP="001D4BAE">
      <w:pPr>
        <w:pStyle w:val="NoSpacing"/>
        <w:rPr>
          <w:rFonts w:ascii="Arial" w:hAnsi="Arial" w:cs="Arial"/>
          <w:sz w:val="22"/>
          <w:szCs w:val="22"/>
        </w:rPr>
      </w:pPr>
    </w:p>
    <w:p w14:paraId="0548BC35" w14:textId="04E5EBD6" w:rsidR="00EF0A1E" w:rsidRPr="00B76EA9" w:rsidRDefault="00EF0A1E" w:rsidP="001D4BAE">
      <w:pPr>
        <w:pStyle w:val="NoSpacing"/>
        <w:rPr>
          <w:rFonts w:ascii="Arial" w:hAnsi="Arial" w:cs="Arial"/>
          <w:sz w:val="22"/>
          <w:szCs w:val="22"/>
        </w:rPr>
      </w:pPr>
    </w:p>
    <w:bookmarkEnd w:id="24"/>
    <w:p w14:paraId="7691872C" w14:textId="77777777" w:rsidR="003D1497" w:rsidRPr="00FB6F83" w:rsidRDefault="003D1497">
      <w:pPr>
        <w:spacing w:after="160" w:line="259" w:lineRule="auto"/>
        <w:ind w:left="0"/>
        <w:rPr>
          <w:rFonts w:eastAsiaTheme="majorEastAsia" w:cs="Arial"/>
          <w:b/>
          <w:color w:val="6E2B91" w:themeColor="text1"/>
          <w:sz w:val="24"/>
          <w:szCs w:val="32"/>
        </w:rPr>
      </w:pPr>
      <w:r w:rsidRPr="00B76EA9">
        <w:rPr>
          <w:rFonts w:cs="Arial"/>
        </w:rPr>
        <w:br w:type="page"/>
      </w:r>
    </w:p>
    <w:p w14:paraId="7DFBDBAC" w14:textId="1158EAB9" w:rsidR="00EF0A1E" w:rsidRPr="00FB6F83" w:rsidRDefault="00EF0A1E" w:rsidP="00EF0A1E">
      <w:pPr>
        <w:pStyle w:val="Heading1"/>
        <w:rPr>
          <w:rFonts w:ascii="Arial" w:hAnsi="Arial" w:cs="Arial"/>
        </w:rPr>
      </w:pPr>
      <w:bookmarkStart w:id="26" w:name="_Toc72133827"/>
      <w:r w:rsidRPr="007C7659">
        <w:rPr>
          <w:rFonts w:ascii="Arial" w:hAnsi="Arial" w:cs="Arial"/>
        </w:rPr>
        <w:lastRenderedPageBreak/>
        <w:t xml:space="preserve">Payment Information </w:t>
      </w:r>
      <w:r w:rsidR="009E38B4">
        <w:rPr>
          <w:rFonts w:ascii="Arial" w:hAnsi="Arial" w:cs="Arial"/>
        </w:rPr>
        <w:t>(MedImpact Direct Only)</w:t>
      </w:r>
      <w:bookmarkEnd w:id="26"/>
      <w:r w:rsidR="009E38B4">
        <w:rPr>
          <w:rFonts w:ascii="Arial" w:hAnsi="Arial" w:cs="Arial"/>
        </w:rPr>
        <w:t xml:space="preserve"> </w:t>
      </w:r>
    </w:p>
    <w:p w14:paraId="42274C19" w14:textId="71469E44" w:rsidR="00EF0A1E" w:rsidRPr="00B76EA9" w:rsidRDefault="00EF0A1E" w:rsidP="00A248DA">
      <w:pPr>
        <w:pStyle w:val="NoSpacing"/>
        <w:numPr>
          <w:ilvl w:val="0"/>
          <w:numId w:val="27"/>
        </w:numPr>
        <w:rPr>
          <w:rFonts w:ascii="Arial" w:hAnsi="Arial" w:cs="Arial"/>
          <w:sz w:val="22"/>
          <w:szCs w:val="22"/>
        </w:rPr>
      </w:pPr>
      <w:r w:rsidRPr="00B76EA9">
        <w:rPr>
          <w:rFonts w:ascii="Arial" w:hAnsi="Arial" w:cs="Arial"/>
          <w:sz w:val="22"/>
          <w:szCs w:val="22"/>
        </w:rPr>
        <w:t>View, add and update payment info</w:t>
      </w:r>
    </w:p>
    <w:p w14:paraId="3D329449" w14:textId="77777777" w:rsidR="001D4BAE" w:rsidRPr="00B76EA9" w:rsidRDefault="001D4BAE" w:rsidP="001D4BAE">
      <w:pPr>
        <w:pStyle w:val="NoSpacing"/>
        <w:ind w:left="720"/>
        <w:rPr>
          <w:rFonts w:ascii="Arial" w:hAnsi="Arial" w:cs="Arial"/>
          <w:sz w:val="22"/>
          <w:szCs w:val="22"/>
        </w:rPr>
      </w:pPr>
    </w:p>
    <w:p w14:paraId="17CC878B" w14:textId="1B2A7AF9" w:rsidR="001D4BAE" w:rsidRPr="00B76EA9" w:rsidRDefault="003D1497" w:rsidP="001D4BAE">
      <w:pPr>
        <w:pStyle w:val="NoSpacing"/>
        <w:rPr>
          <w:rFonts w:ascii="Arial" w:hAnsi="Arial" w:cs="Arial"/>
          <w:sz w:val="22"/>
          <w:szCs w:val="22"/>
        </w:rPr>
      </w:pPr>
      <w:r w:rsidRPr="00FB6F83">
        <w:rPr>
          <w:rFonts w:ascii="Arial" w:hAnsi="Arial" w:cs="Arial"/>
          <w:noProof/>
        </w:rPr>
        <w:drawing>
          <wp:inline distT="0" distB="0" distL="0" distR="0" wp14:anchorId="47BC6B4A" wp14:editId="6EA0064E">
            <wp:extent cx="6400800" cy="13506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350645"/>
                    </a:xfrm>
                    <a:prstGeom prst="rect">
                      <a:avLst/>
                    </a:prstGeom>
                  </pic:spPr>
                </pic:pic>
              </a:graphicData>
            </a:graphic>
          </wp:inline>
        </w:drawing>
      </w:r>
    </w:p>
    <w:p w14:paraId="44C3939F" w14:textId="6639948C" w:rsidR="00634522" w:rsidRPr="00B76EA9" w:rsidRDefault="00634522" w:rsidP="001D4BAE">
      <w:pPr>
        <w:pStyle w:val="NoSpacing"/>
        <w:rPr>
          <w:rFonts w:ascii="Arial" w:hAnsi="Arial" w:cs="Arial"/>
          <w:sz w:val="22"/>
          <w:szCs w:val="22"/>
        </w:rPr>
      </w:pPr>
    </w:p>
    <w:p w14:paraId="4A04A762" w14:textId="5A5B1E15" w:rsidR="00634522" w:rsidRPr="00B76EA9" w:rsidRDefault="00634522" w:rsidP="001D4BAE">
      <w:pPr>
        <w:pStyle w:val="NoSpacing"/>
        <w:rPr>
          <w:rFonts w:ascii="Arial" w:hAnsi="Arial" w:cs="Arial"/>
          <w:sz w:val="22"/>
          <w:szCs w:val="22"/>
        </w:rPr>
      </w:pPr>
      <w:r w:rsidRPr="00FB6F83">
        <w:rPr>
          <w:rFonts w:ascii="Arial" w:hAnsi="Arial" w:cs="Arial"/>
          <w:noProof/>
        </w:rPr>
        <w:drawing>
          <wp:inline distT="0" distB="0" distL="0" distR="0" wp14:anchorId="5EA917C6" wp14:editId="0C1ED194">
            <wp:extent cx="6339581" cy="3114192"/>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299"/>
                    <a:stretch/>
                  </pic:blipFill>
                  <pic:spPr bwMode="auto">
                    <a:xfrm>
                      <a:off x="0" y="0"/>
                      <a:ext cx="6342243" cy="3115500"/>
                    </a:xfrm>
                    <a:prstGeom prst="rect">
                      <a:avLst/>
                    </a:prstGeom>
                    <a:ln>
                      <a:noFill/>
                    </a:ln>
                    <a:extLst>
                      <a:ext uri="{53640926-AAD7-44D8-BBD7-CCE9431645EC}">
                        <a14:shadowObscured xmlns:a14="http://schemas.microsoft.com/office/drawing/2010/main"/>
                      </a:ext>
                    </a:extLst>
                  </pic:spPr>
                </pic:pic>
              </a:graphicData>
            </a:graphic>
          </wp:inline>
        </w:drawing>
      </w:r>
    </w:p>
    <w:p w14:paraId="62D5B0B1" w14:textId="77777777" w:rsidR="003D1497" w:rsidRPr="00FB6F83" w:rsidRDefault="003D1497">
      <w:pPr>
        <w:spacing w:after="160" w:line="259" w:lineRule="auto"/>
        <w:ind w:left="0"/>
        <w:rPr>
          <w:rFonts w:eastAsiaTheme="majorEastAsia" w:cs="Arial"/>
          <w:b/>
          <w:color w:val="6E2B91" w:themeColor="text1"/>
          <w:sz w:val="24"/>
          <w:szCs w:val="32"/>
        </w:rPr>
      </w:pPr>
      <w:bookmarkStart w:id="27" w:name="_Hlk45880875"/>
      <w:r w:rsidRPr="00B76EA9">
        <w:rPr>
          <w:rFonts w:cs="Arial"/>
        </w:rPr>
        <w:br w:type="page"/>
      </w:r>
    </w:p>
    <w:p w14:paraId="4A66E85D" w14:textId="6F124486" w:rsidR="00BD3A65" w:rsidRPr="00FB6F83" w:rsidRDefault="001D4BAE" w:rsidP="00BD3A65">
      <w:pPr>
        <w:pStyle w:val="Heading1"/>
        <w:rPr>
          <w:rFonts w:ascii="Arial" w:hAnsi="Arial" w:cs="Arial"/>
        </w:rPr>
      </w:pPr>
      <w:bookmarkStart w:id="28" w:name="_Toc72133828"/>
      <w:r w:rsidRPr="007C7659">
        <w:rPr>
          <w:rFonts w:ascii="Arial" w:hAnsi="Arial" w:cs="Arial"/>
        </w:rPr>
        <w:lastRenderedPageBreak/>
        <w:t>Notification Settings</w:t>
      </w:r>
      <w:r w:rsidR="009E38B4">
        <w:rPr>
          <w:rFonts w:ascii="Arial" w:hAnsi="Arial" w:cs="Arial"/>
        </w:rPr>
        <w:t xml:space="preserve"> (MedImpact Direct Only)</w:t>
      </w:r>
      <w:bookmarkEnd w:id="28"/>
      <w:r w:rsidR="009E38B4">
        <w:rPr>
          <w:rFonts w:ascii="Arial" w:hAnsi="Arial" w:cs="Arial"/>
        </w:rPr>
        <w:t xml:space="preserve"> </w:t>
      </w:r>
    </w:p>
    <w:p w14:paraId="3CB16C03" w14:textId="2C7E44D3" w:rsidR="001D4BAE" w:rsidRPr="00B76EA9" w:rsidRDefault="001D4BAE" w:rsidP="00A248DA">
      <w:pPr>
        <w:pStyle w:val="NoSpacing"/>
        <w:numPr>
          <w:ilvl w:val="0"/>
          <w:numId w:val="27"/>
        </w:numPr>
        <w:rPr>
          <w:rFonts w:ascii="Arial" w:hAnsi="Arial" w:cs="Arial"/>
          <w:sz w:val="22"/>
          <w:szCs w:val="22"/>
        </w:rPr>
      </w:pPr>
      <w:r w:rsidRPr="00B76EA9">
        <w:rPr>
          <w:rFonts w:ascii="Arial" w:hAnsi="Arial" w:cs="Arial"/>
          <w:sz w:val="22"/>
          <w:szCs w:val="22"/>
        </w:rPr>
        <w:t xml:space="preserve">View </w:t>
      </w:r>
      <w:r w:rsidR="00E862E6" w:rsidRPr="00B76EA9">
        <w:rPr>
          <w:rFonts w:ascii="Arial" w:hAnsi="Arial" w:cs="Arial"/>
          <w:sz w:val="22"/>
          <w:szCs w:val="22"/>
        </w:rPr>
        <w:t>and update</w:t>
      </w:r>
      <w:r w:rsidRPr="00B76EA9">
        <w:rPr>
          <w:rFonts w:ascii="Arial" w:hAnsi="Arial" w:cs="Arial"/>
          <w:sz w:val="22"/>
          <w:szCs w:val="22"/>
        </w:rPr>
        <w:t xml:space="preserve"> alerts for:</w:t>
      </w:r>
    </w:p>
    <w:bookmarkEnd w:id="27"/>
    <w:p w14:paraId="1DD5E0FA" w14:textId="59CE79E2" w:rsidR="001D4BAE" w:rsidRPr="00B76EA9" w:rsidRDefault="001D4BAE" w:rsidP="00A248DA">
      <w:pPr>
        <w:pStyle w:val="NoSpacing"/>
        <w:numPr>
          <w:ilvl w:val="1"/>
          <w:numId w:val="27"/>
        </w:numPr>
        <w:rPr>
          <w:rFonts w:ascii="Arial" w:hAnsi="Arial" w:cs="Arial"/>
          <w:sz w:val="22"/>
          <w:szCs w:val="22"/>
        </w:rPr>
      </w:pPr>
      <w:r w:rsidRPr="00B76EA9">
        <w:rPr>
          <w:rFonts w:ascii="Arial" w:hAnsi="Arial" w:cs="Arial"/>
          <w:sz w:val="22"/>
          <w:szCs w:val="22"/>
        </w:rPr>
        <w:t xml:space="preserve">New </w:t>
      </w:r>
      <w:r w:rsidR="00B759A7" w:rsidRPr="00B76EA9">
        <w:rPr>
          <w:rFonts w:ascii="Arial" w:hAnsi="Arial" w:cs="Arial"/>
          <w:sz w:val="22"/>
          <w:szCs w:val="22"/>
        </w:rPr>
        <w:t>prescription</w:t>
      </w:r>
      <w:r w:rsidR="00E862E6" w:rsidRPr="00B76EA9">
        <w:rPr>
          <w:rFonts w:ascii="Arial" w:hAnsi="Arial" w:cs="Arial"/>
          <w:sz w:val="22"/>
          <w:szCs w:val="22"/>
        </w:rPr>
        <w:t>s</w:t>
      </w:r>
      <w:r w:rsidRPr="00B76EA9">
        <w:rPr>
          <w:rFonts w:ascii="Arial" w:hAnsi="Arial" w:cs="Arial"/>
          <w:sz w:val="22"/>
          <w:szCs w:val="22"/>
        </w:rPr>
        <w:t xml:space="preserve"> </w:t>
      </w:r>
    </w:p>
    <w:p w14:paraId="4F1A38BD" w14:textId="4DD3FB84" w:rsidR="00B759A7" w:rsidRPr="00B76EA9" w:rsidRDefault="00B759A7" w:rsidP="00A248DA">
      <w:pPr>
        <w:pStyle w:val="NoSpacing"/>
        <w:numPr>
          <w:ilvl w:val="1"/>
          <w:numId w:val="27"/>
        </w:numPr>
        <w:rPr>
          <w:rFonts w:ascii="Arial" w:hAnsi="Arial" w:cs="Arial"/>
          <w:sz w:val="22"/>
          <w:szCs w:val="22"/>
        </w:rPr>
      </w:pPr>
      <w:r w:rsidRPr="00B76EA9">
        <w:rPr>
          <w:rFonts w:ascii="Arial" w:hAnsi="Arial" w:cs="Arial"/>
          <w:sz w:val="22"/>
          <w:szCs w:val="22"/>
        </w:rPr>
        <w:t>Refill</w:t>
      </w:r>
      <w:r w:rsidR="00E862E6" w:rsidRPr="00B76EA9">
        <w:rPr>
          <w:rFonts w:ascii="Arial" w:hAnsi="Arial" w:cs="Arial"/>
          <w:sz w:val="22"/>
          <w:szCs w:val="22"/>
        </w:rPr>
        <w:t xml:space="preserve"> reminders</w:t>
      </w:r>
    </w:p>
    <w:p w14:paraId="0C9C1A03" w14:textId="3BBD1EFF" w:rsidR="00B759A7" w:rsidRPr="00B76EA9" w:rsidRDefault="00B759A7" w:rsidP="00A248DA">
      <w:pPr>
        <w:pStyle w:val="NoSpacing"/>
        <w:numPr>
          <w:ilvl w:val="1"/>
          <w:numId w:val="27"/>
        </w:numPr>
        <w:rPr>
          <w:rFonts w:ascii="Arial" w:hAnsi="Arial" w:cs="Arial"/>
          <w:sz w:val="22"/>
          <w:szCs w:val="22"/>
        </w:rPr>
      </w:pPr>
      <w:r w:rsidRPr="00B76EA9">
        <w:rPr>
          <w:rFonts w:ascii="Arial" w:hAnsi="Arial" w:cs="Arial"/>
          <w:sz w:val="22"/>
          <w:szCs w:val="22"/>
        </w:rPr>
        <w:t>Shipping Notifications</w:t>
      </w:r>
    </w:p>
    <w:p w14:paraId="1C37032D" w14:textId="77777777" w:rsidR="00BD3A65" w:rsidRPr="00FB6F83" w:rsidRDefault="00BD3A65" w:rsidP="00BD3A65">
      <w:pPr>
        <w:pStyle w:val="NoSpacing"/>
        <w:rPr>
          <w:rFonts w:ascii="Arial" w:hAnsi="Arial" w:cs="Arial"/>
        </w:rPr>
      </w:pPr>
    </w:p>
    <w:p w14:paraId="058192F1" w14:textId="370AA4F9" w:rsidR="00BD3A65" w:rsidRPr="00FB6F83" w:rsidRDefault="00862199" w:rsidP="00BD3A65">
      <w:pPr>
        <w:pStyle w:val="NoSpacing"/>
        <w:rPr>
          <w:rFonts w:ascii="Arial" w:hAnsi="Arial" w:cs="Arial"/>
          <w:noProof/>
        </w:rPr>
      </w:pPr>
      <w:r w:rsidRPr="00FB6F83">
        <w:rPr>
          <w:rFonts w:ascii="Arial" w:hAnsi="Arial" w:cs="Arial"/>
          <w:noProof/>
        </w:rPr>
        <w:drawing>
          <wp:inline distT="0" distB="0" distL="0" distR="0" wp14:anchorId="67C50512" wp14:editId="155ADC55">
            <wp:extent cx="6400800" cy="2520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2520315"/>
                    </a:xfrm>
                    <a:prstGeom prst="rect">
                      <a:avLst/>
                    </a:prstGeom>
                  </pic:spPr>
                </pic:pic>
              </a:graphicData>
            </a:graphic>
          </wp:inline>
        </w:drawing>
      </w:r>
    </w:p>
    <w:p w14:paraId="4F395FCB" w14:textId="64A67610" w:rsidR="00194AD9" w:rsidRPr="00FB6F83" w:rsidRDefault="00194AD9" w:rsidP="00BD3A65">
      <w:pPr>
        <w:pStyle w:val="NoSpacing"/>
        <w:rPr>
          <w:rFonts w:ascii="Arial" w:hAnsi="Arial" w:cs="Arial"/>
          <w:noProof/>
        </w:rPr>
      </w:pPr>
    </w:p>
    <w:p w14:paraId="610C29F0" w14:textId="0003CC84" w:rsidR="00194AD9" w:rsidRPr="00FB6F83" w:rsidRDefault="00194AD9" w:rsidP="00BD3A65">
      <w:pPr>
        <w:pStyle w:val="NoSpacing"/>
        <w:rPr>
          <w:rFonts w:ascii="Arial" w:hAnsi="Arial" w:cs="Arial"/>
        </w:rPr>
      </w:pPr>
      <w:r w:rsidRPr="00FB6F83">
        <w:rPr>
          <w:rFonts w:ascii="Arial" w:hAnsi="Arial" w:cs="Arial"/>
          <w:noProof/>
        </w:rPr>
        <w:drawing>
          <wp:inline distT="0" distB="0" distL="0" distR="0" wp14:anchorId="72A6D789" wp14:editId="59C359E1">
            <wp:extent cx="5943600" cy="20283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9644" cy="2033847"/>
                    </a:xfrm>
                    <a:prstGeom prst="rect">
                      <a:avLst/>
                    </a:prstGeom>
                  </pic:spPr>
                </pic:pic>
              </a:graphicData>
            </a:graphic>
          </wp:inline>
        </w:drawing>
      </w:r>
      <w:r w:rsidRPr="00FB6F83">
        <w:rPr>
          <w:rFonts w:ascii="Arial" w:hAnsi="Arial" w:cs="Arial"/>
        </w:rPr>
        <w:t xml:space="preserve"> </w:t>
      </w:r>
      <w:r w:rsidRPr="00FB6F83">
        <w:rPr>
          <w:rFonts w:ascii="Arial" w:hAnsi="Arial" w:cs="Arial"/>
        </w:rPr>
        <w:tab/>
      </w:r>
    </w:p>
    <w:p w14:paraId="3DEE093B" w14:textId="1F399274" w:rsidR="00194AD9" w:rsidRPr="00FB6F83" w:rsidRDefault="00194AD9" w:rsidP="00BD3A65">
      <w:pPr>
        <w:pStyle w:val="NoSpacing"/>
        <w:rPr>
          <w:rFonts w:ascii="Arial" w:hAnsi="Arial" w:cs="Arial"/>
        </w:rPr>
      </w:pPr>
    </w:p>
    <w:p w14:paraId="7EB43258" w14:textId="3C3DD19A" w:rsidR="00194AD9" w:rsidRPr="00FB6F83" w:rsidRDefault="00194AD9" w:rsidP="00BD3A65">
      <w:pPr>
        <w:pStyle w:val="NoSpacing"/>
        <w:rPr>
          <w:rFonts w:ascii="Arial" w:hAnsi="Arial" w:cs="Arial"/>
        </w:rPr>
      </w:pPr>
      <w:r w:rsidRPr="00FB6F83">
        <w:rPr>
          <w:rFonts w:ascii="Arial" w:hAnsi="Arial" w:cs="Arial"/>
          <w:noProof/>
        </w:rPr>
        <w:lastRenderedPageBreak/>
        <w:drawing>
          <wp:inline distT="0" distB="0" distL="0" distR="0" wp14:anchorId="2A9EE7F9" wp14:editId="365C0500">
            <wp:extent cx="5974080" cy="2514684"/>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1977" cy="2522217"/>
                    </a:xfrm>
                    <a:prstGeom prst="rect">
                      <a:avLst/>
                    </a:prstGeom>
                  </pic:spPr>
                </pic:pic>
              </a:graphicData>
            </a:graphic>
          </wp:inline>
        </w:drawing>
      </w:r>
    </w:p>
    <w:p w14:paraId="7E3D3C67" w14:textId="77777777" w:rsidR="003D1497" w:rsidRPr="00FB6F83" w:rsidRDefault="003D1497">
      <w:pPr>
        <w:spacing w:after="160" w:line="259" w:lineRule="auto"/>
        <w:ind w:left="0"/>
        <w:rPr>
          <w:rFonts w:eastAsiaTheme="majorEastAsia" w:cs="Arial"/>
          <w:b/>
          <w:color w:val="6E2B91" w:themeColor="text1"/>
          <w:sz w:val="24"/>
          <w:szCs w:val="32"/>
        </w:rPr>
      </w:pPr>
      <w:bookmarkStart w:id="29" w:name="_Hlk45882296"/>
      <w:r w:rsidRPr="00B76EA9">
        <w:rPr>
          <w:rFonts w:cs="Arial"/>
        </w:rPr>
        <w:br w:type="page"/>
      </w:r>
    </w:p>
    <w:p w14:paraId="72FCB106" w14:textId="1223A499" w:rsidR="00E862E6" w:rsidRPr="00FB6F83" w:rsidRDefault="00DB68C0" w:rsidP="00E862E6">
      <w:pPr>
        <w:pStyle w:val="Heading1"/>
        <w:rPr>
          <w:rFonts w:ascii="Arial" w:hAnsi="Arial" w:cs="Arial"/>
        </w:rPr>
      </w:pPr>
      <w:bookmarkStart w:id="30" w:name="_Toc72133829"/>
      <w:r w:rsidRPr="00FB6F83">
        <w:rPr>
          <w:rFonts w:ascii="Arial" w:hAnsi="Arial" w:cs="Arial"/>
        </w:rPr>
        <w:lastRenderedPageBreak/>
        <w:t>User</w:t>
      </w:r>
      <w:r w:rsidR="00E862E6" w:rsidRPr="00FB6F83">
        <w:rPr>
          <w:rFonts w:ascii="Arial" w:hAnsi="Arial" w:cs="Arial"/>
        </w:rPr>
        <w:t xml:space="preserve"> Settings</w:t>
      </w:r>
      <w:bookmarkEnd w:id="30"/>
    </w:p>
    <w:p w14:paraId="1D622283" w14:textId="61049DF4" w:rsidR="00FB6F83" w:rsidRDefault="00FB6F83" w:rsidP="00FB6F83">
      <w:pPr>
        <w:pStyle w:val="NoSpacing"/>
        <w:rPr>
          <w:rFonts w:ascii="Arial" w:hAnsi="Arial" w:cs="Arial"/>
          <w:sz w:val="22"/>
          <w:szCs w:val="22"/>
        </w:rPr>
      </w:pPr>
      <w:r w:rsidRPr="00FB6F83">
        <w:rPr>
          <w:rFonts w:ascii="Arial" w:hAnsi="Arial" w:cs="Arial"/>
          <w:sz w:val="22"/>
          <w:szCs w:val="22"/>
        </w:rPr>
        <w:t xml:space="preserve">(Please Review Privacy Policy </w:t>
      </w:r>
      <w:r>
        <w:rPr>
          <w:rFonts w:ascii="Arial" w:hAnsi="Arial" w:cs="Arial"/>
          <w:sz w:val="22"/>
          <w:szCs w:val="22"/>
        </w:rPr>
        <w:t>for additional details</w:t>
      </w:r>
      <w:r w:rsidRPr="00FB6F83">
        <w:rPr>
          <w:rFonts w:ascii="Arial" w:hAnsi="Arial" w:cs="Arial"/>
          <w:sz w:val="22"/>
          <w:szCs w:val="22"/>
        </w:rPr>
        <w:t>)</w:t>
      </w:r>
    </w:p>
    <w:p w14:paraId="632030C2" w14:textId="54C4CFBB" w:rsidR="00E862E6" w:rsidRPr="00B76EA9" w:rsidRDefault="00DB68C0" w:rsidP="00A248DA">
      <w:pPr>
        <w:pStyle w:val="NoSpacing"/>
        <w:numPr>
          <w:ilvl w:val="0"/>
          <w:numId w:val="27"/>
        </w:numPr>
        <w:rPr>
          <w:rFonts w:ascii="Arial" w:hAnsi="Arial" w:cs="Arial"/>
          <w:sz w:val="22"/>
          <w:szCs w:val="22"/>
        </w:rPr>
      </w:pPr>
      <w:r w:rsidRPr="00B76EA9">
        <w:rPr>
          <w:rFonts w:ascii="Arial" w:hAnsi="Arial" w:cs="Arial"/>
          <w:sz w:val="22"/>
          <w:szCs w:val="22"/>
        </w:rPr>
        <w:t>Request member view access.</w:t>
      </w:r>
    </w:p>
    <w:bookmarkEnd w:id="29"/>
    <w:p w14:paraId="6E0BE0FD" w14:textId="58C33BBA" w:rsidR="00DB68C0" w:rsidRPr="00B76EA9" w:rsidRDefault="00DB68C0" w:rsidP="00DB68C0">
      <w:pPr>
        <w:pStyle w:val="NoSpacing"/>
        <w:rPr>
          <w:rFonts w:ascii="Arial" w:hAnsi="Arial" w:cs="Arial"/>
          <w:sz w:val="22"/>
          <w:szCs w:val="22"/>
        </w:rPr>
      </w:pPr>
    </w:p>
    <w:p w14:paraId="54D7251D" w14:textId="6671363B" w:rsidR="00DB68C0" w:rsidRPr="00B76EA9" w:rsidRDefault="003D1497" w:rsidP="00DB68C0">
      <w:pPr>
        <w:pStyle w:val="NoSpacing"/>
        <w:rPr>
          <w:rFonts w:ascii="Arial" w:hAnsi="Arial" w:cs="Arial"/>
          <w:sz w:val="22"/>
          <w:szCs w:val="22"/>
        </w:rPr>
      </w:pPr>
      <w:r w:rsidRPr="00FB6F83">
        <w:rPr>
          <w:rFonts w:ascii="Arial" w:hAnsi="Arial" w:cs="Arial"/>
          <w:noProof/>
        </w:rPr>
        <w:drawing>
          <wp:inline distT="0" distB="0" distL="0" distR="0" wp14:anchorId="203A64A1" wp14:editId="033898EF">
            <wp:extent cx="6400800" cy="2921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2921635"/>
                    </a:xfrm>
                    <a:prstGeom prst="rect">
                      <a:avLst/>
                    </a:prstGeom>
                  </pic:spPr>
                </pic:pic>
              </a:graphicData>
            </a:graphic>
          </wp:inline>
        </w:drawing>
      </w:r>
    </w:p>
    <w:p w14:paraId="4B75B7A3" w14:textId="77777777" w:rsidR="00194AD9" w:rsidRPr="00B76EA9" w:rsidRDefault="00194AD9" w:rsidP="00DB68C0">
      <w:pPr>
        <w:pStyle w:val="NoSpacing"/>
        <w:rPr>
          <w:rFonts w:ascii="Arial" w:hAnsi="Arial" w:cs="Arial"/>
          <w:sz w:val="22"/>
          <w:szCs w:val="22"/>
        </w:rPr>
      </w:pPr>
    </w:p>
    <w:p w14:paraId="7DD45DEE" w14:textId="57247A7B" w:rsidR="001178EB" w:rsidRPr="00B76EA9" w:rsidRDefault="001178EB" w:rsidP="00DB68C0">
      <w:pPr>
        <w:pStyle w:val="NoSpacing"/>
        <w:rPr>
          <w:rFonts w:ascii="Arial" w:hAnsi="Arial" w:cs="Arial"/>
          <w:sz w:val="22"/>
          <w:szCs w:val="22"/>
        </w:rPr>
      </w:pPr>
    </w:p>
    <w:p w14:paraId="2D7BA6D0" w14:textId="1AB9D763" w:rsidR="001178EB" w:rsidRPr="00B76EA9" w:rsidRDefault="001178EB" w:rsidP="00DB68C0">
      <w:pPr>
        <w:pStyle w:val="NoSpacing"/>
        <w:rPr>
          <w:rFonts w:ascii="Arial" w:hAnsi="Arial" w:cs="Arial"/>
          <w:sz w:val="22"/>
          <w:szCs w:val="22"/>
        </w:rPr>
      </w:pPr>
      <w:r w:rsidRPr="00FB6F83">
        <w:rPr>
          <w:rFonts w:ascii="Arial" w:hAnsi="Arial" w:cs="Arial"/>
          <w:noProof/>
        </w:rPr>
        <w:drawing>
          <wp:inline distT="0" distB="0" distL="0" distR="0" wp14:anchorId="66889E25" wp14:editId="2D4FCAB0">
            <wp:extent cx="6304127" cy="3405116"/>
            <wp:effectExtent l="0" t="0" r="190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05" t="10386" r="-214" b="1763"/>
                    <a:stretch/>
                  </pic:blipFill>
                  <pic:spPr bwMode="auto">
                    <a:xfrm>
                      <a:off x="0" y="0"/>
                      <a:ext cx="6305247" cy="3405721"/>
                    </a:xfrm>
                    <a:prstGeom prst="rect">
                      <a:avLst/>
                    </a:prstGeom>
                    <a:ln>
                      <a:noFill/>
                    </a:ln>
                    <a:extLst>
                      <a:ext uri="{53640926-AAD7-44D8-BBD7-CCE9431645EC}">
                        <a14:shadowObscured xmlns:a14="http://schemas.microsoft.com/office/drawing/2010/main"/>
                      </a:ext>
                    </a:extLst>
                  </pic:spPr>
                </pic:pic>
              </a:graphicData>
            </a:graphic>
          </wp:inline>
        </w:drawing>
      </w:r>
    </w:p>
    <w:p w14:paraId="2EF78218" w14:textId="7E12BABF" w:rsidR="009E1EE2" w:rsidRPr="00B76EA9" w:rsidRDefault="009E1EE2" w:rsidP="00DB68C0">
      <w:pPr>
        <w:pStyle w:val="NoSpacing"/>
        <w:rPr>
          <w:rFonts w:ascii="Arial" w:hAnsi="Arial" w:cs="Arial"/>
          <w:sz w:val="22"/>
          <w:szCs w:val="22"/>
        </w:rPr>
      </w:pPr>
    </w:p>
    <w:p w14:paraId="2F932155" w14:textId="77777777" w:rsidR="00194AD9" w:rsidRPr="00B76EA9" w:rsidRDefault="00194AD9" w:rsidP="00DB68C0">
      <w:pPr>
        <w:pStyle w:val="NoSpacing"/>
        <w:rPr>
          <w:rFonts w:ascii="Arial" w:hAnsi="Arial" w:cs="Arial"/>
          <w:sz w:val="22"/>
          <w:szCs w:val="22"/>
        </w:rPr>
      </w:pPr>
    </w:p>
    <w:p w14:paraId="5956061C" w14:textId="1864360D" w:rsidR="009E1EE2" w:rsidRPr="00FB6F83" w:rsidRDefault="009E1EE2" w:rsidP="009E1EE2">
      <w:pPr>
        <w:pStyle w:val="Heading1"/>
        <w:rPr>
          <w:rFonts w:ascii="Arial" w:hAnsi="Arial" w:cs="Arial"/>
        </w:rPr>
      </w:pPr>
      <w:bookmarkStart w:id="31" w:name="_Toc72133830"/>
      <w:r w:rsidRPr="00FB6F83">
        <w:rPr>
          <w:rFonts w:ascii="Arial" w:hAnsi="Arial" w:cs="Arial"/>
        </w:rPr>
        <w:lastRenderedPageBreak/>
        <w:t>Walkthrough Settings</w:t>
      </w:r>
      <w:bookmarkEnd w:id="31"/>
    </w:p>
    <w:p w14:paraId="261B98C9" w14:textId="40DC9201" w:rsidR="00BD3A65" w:rsidRPr="00B76EA9" w:rsidRDefault="009E1EE2" w:rsidP="00A248DA">
      <w:pPr>
        <w:pStyle w:val="NoSpacing"/>
        <w:numPr>
          <w:ilvl w:val="0"/>
          <w:numId w:val="27"/>
        </w:numPr>
        <w:rPr>
          <w:rFonts w:ascii="Arial" w:hAnsi="Arial" w:cs="Arial"/>
          <w:sz w:val="22"/>
          <w:szCs w:val="22"/>
        </w:rPr>
      </w:pPr>
      <w:r w:rsidRPr="00B76EA9">
        <w:rPr>
          <w:rFonts w:ascii="Arial" w:hAnsi="Arial" w:cs="Arial"/>
          <w:sz w:val="22"/>
          <w:szCs w:val="22"/>
        </w:rPr>
        <w:t>View and update settings:</w:t>
      </w:r>
      <w:r w:rsidR="00DB68C0" w:rsidRPr="00B76EA9">
        <w:rPr>
          <w:rFonts w:ascii="Arial" w:hAnsi="Arial" w:cs="Arial"/>
          <w:sz w:val="22"/>
          <w:szCs w:val="22"/>
        </w:rPr>
        <w:tab/>
      </w:r>
    </w:p>
    <w:p w14:paraId="0BC10B19" w14:textId="38DBE3EE" w:rsidR="00BD3A65" w:rsidRPr="00B76EA9" w:rsidRDefault="009E1EE2" w:rsidP="00A248DA">
      <w:pPr>
        <w:pStyle w:val="NoSpacing"/>
        <w:numPr>
          <w:ilvl w:val="1"/>
          <w:numId w:val="28"/>
        </w:numPr>
        <w:rPr>
          <w:rFonts w:ascii="Arial" w:hAnsi="Arial" w:cs="Arial"/>
          <w:sz w:val="22"/>
          <w:szCs w:val="22"/>
        </w:rPr>
      </w:pPr>
      <w:bookmarkStart w:id="32" w:name="_Hlk45879282"/>
      <w:r w:rsidRPr="00B76EA9">
        <w:rPr>
          <w:rFonts w:ascii="Arial" w:hAnsi="Arial" w:cs="Arial"/>
          <w:sz w:val="22"/>
          <w:szCs w:val="22"/>
        </w:rPr>
        <w:t>Pharmacy Locator</w:t>
      </w:r>
    </w:p>
    <w:p w14:paraId="1C74E8F2" w14:textId="5B397428" w:rsidR="009E1EE2" w:rsidRPr="00B76EA9" w:rsidRDefault="009E1EE2" w:rsidP="00A248DA">
      <w:pPr>
        <w:pStyle w:val="NoSpacing"/>
        <w:numPr>
          <w:ilvl w:val="1"/>
          <w:numId w:val="28"/>
        </w:numPr>
        <w:rPr>
          <w:rFonts w:ascii="Arial" w:hAnsi="Arial" w:cs="Arial"/>
          <w:sz w:val="22"/>
          <w:szCs w:val="22"/>
        </w:rPr>
      </w:pPr>
      <w:r w:rsidRPr="00B76EA9">
        <w:rPr>
          <w:rFonts w:ascii="Arial" w:hAnsi="Arial" w:cs="Arial"/>
          <w:sz w:val="22"/>
          <w:szCs w:val="22"/>
        </w:rPr>
        <w:t>Dashboard</w:t>
      </w:r>
    </w:p>
    <w:p w14:paraId="462A0104" w14:textId="6F9106B7" w:rsidR="009E1EE2" w:rsidRPr="00B76EA9" w:rsidRDefault="009E1EE2" w:rsidP="00A248DA">
      <w:pPr>
        <w:pStyle w:val="NoSpacing"/>
        <w:numPr>
          <w:ilvl w:val="1"/>
          <w:numId w:val="28"/>
        </w:numPr>
        <w:rPr>
          <w:rFonts w:ascii="Arial" w:hAnsi="Arial" w:cs="Arial"/>
          <w:sz w:val="22"/>
          <w:szCs w:val="22"/>
        </w:rPr>
      </w:pPr>
      <w:r w:rsidRPr="00B76EA9">
        <w:rPr>
          <w:rFonts w:ascii="Arial" w:hAnsi="Arial" w:cs="Arial"/>
          <w:sz w:val="22"/>
          <w:szCs w:val="22"/>
        </w:rPr>
        <w:t>Prescriptions</w:t>
      </w:r>
    </w:p>
    <w:p w14:paraId="585E8DA9" w14:textId="05FBB573" w:rsidR="00D27016" w:rsidRPr="00B76EA9" w:rsidRDefault="009E1EE2" w:rsidP="00A248DA">
      <w:pPr>
        <w:pStyle w:val="NoSpacing"/>
        <w:numPr>
          <w:ilvl w:val="1"/>
          <w:numId w:val="28"/>
        </w:numPr>
        <w:rPr>
          <w:rFonts w:ascii="Arial" w:hAnsi="Arial" w:cs="Arial"/>
          <w:sz w:val="22"/>
          <w:szCs w:val="22"/>
        </w:rPr>
      </w:pPr>
      <w:r w:rsidRPr="00B76EA9">
        <w:rPr>
          <w:rFonts w:ascii="Arial" w:hAnsi="Arial" w:cs="Arial"/>
          <w:sz w:val="22"/>
          <w:szCs w:val="22"/>
        </w:rPr>
        <w:t>Drug Price Check</w:t>
      </w:r>
    </w:p>
    <w:p w14:paraId="5EF573A6" w14:textId="4E1437E2" w:rsidR="009E1EE2" w:rsidRPr="00B76EA9" w:rsidRDefault="009E1EE2" w:rsidP="00A248DA">
      <w:pPr>
        <w:pStyle w:val="NoSpacing"/>
        <w:numPr>
          <w:ilvl w:val="1"/>
          <w:numId w:val="28"/>
        </w:numPr>
        <w:rPr>
          <w:rFonts w:ascii="Arial" w:hAnsi="Arial" w:cs="Arial"/>
          <w:sz w:val="22"/>
          <w:szCs w:val="22"/>
        </w:rPr>
      </w:pPr>
      <w:r w:rsidRPr="00B76EA9">
        <w:rPr>
          <w:rFonts w:ascii="Arial" w:hAnsi="Arial" w:cs="Arial"/>
          <w:sz w:val="22"/>
          <w:szCs w:val="22"/>
        </w:rPr>
        <w:t>Settings</w:t>
      </w:r>
    </w:p>
    <w:bookmarkEnd w:id="32"/>
    <w:p w14:paraId="0ACADADD" w14:textId="77777777" w:rsidR="009E1EE2" w:rsidRPr="00B76EA9" w:rsidRDefault="009E1EE2" w:rsidP="009E1EE2">
      <w:pPr>
        <w:pStyle w:val="NoSpacing"/>
        <w:tabs>
          <w:tab w:val="left" w:pos="2244"/>
        </w:tabs>
        <w:rPr>
          <w:rFonts w:ascii="Arial" w:hAnsi="Arial" w:cs="Arial"/>
          <w:sz w:val="22"/>
          <w:szCs w:val="22"/>
        </w:rPr>
      </w:pPr>
      <w:r w:rsidRPr="00B76EA9">
        <w:rPr>
          <w:rFonts w:ascii="Arial" w:hAnsi="Arial" w:cs="Arial"/>
          <w:sz w:val="22"/>
          <w:szCs w:val="22"/>
        </w:rPr>
        <w:tab/>
      </w:r>
    </w:p>
    <w:p w14:paraId="274C07D5" w14:textId="4063E435" w:rsidR="00BD3A65" w:rsidRPr="00B76EA9" w:rsidRDefault="003D1497" w:rsidP="009E1EE2">
      <w:pPr>
        <w:pStyle w:val="NoSpacing"/>
        <w:tabs>
          <w:tab w:val="left" w:pos="2244"/>
        </w:tabs>
        <w:rPr>
          <w:rFonts w:ascii="Arial" w:hAnsi="Arial" w:cs="Arial"/>
          <w:sz w:val="22"/>
          <w:szCs w:val="22"/>
        </w:rPr>
      </w:pPr>
      <w:r w:rsidRPr="00FB6F83">
        <w:rPr>
          <w:rFonts w:ascii="Arial" w:hAnsi="Arial" w:cs="Arial"/>
          <w:noProof/>
        </w:rPr>
        <w:drawing>
          <wp:inline distT="0" distB="0" distL="0" distR="0" wp14:anchorId="53368E88" wp14:editId="691F8ED0">
            <wp:extent cx="6400800" cy="1733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1733550"/>
                    </a:xfrm>
                    <a:prstGeom prst="rect">
                      <a:avLst/>
                    </a:prstGeom>
                  </pic:spPr>
                </pic:pic>
              </a:graphicData>
            </a:graphic>
          </wp:inline>
        </w:drawing>
      </w:r>
      <w:r w:rsidR="00BD3A65" w:rsidRPr="00B76EA9">
        <w:rPr>
          <w:rFonts w:ascii="Arial" w:hAnsi="Arial" w:cs="Arial"/>
          <w:sz w:val="22"/>
          <w:szCs w:val="22"/>
        </w:rPr>
        <w:br/>
      </w:r>
    </w:p>
    <w:p w14:paraId="02B39513" w14:textId="77777777" w:rsidR="00BD3A65" w:rsidRPr="00B76EA9" w:rsidRDefault="00BD3A65" w:rsidP="00BD3A65">
      <w:pPr>
        <w:rPr>
          <w:rFonts w:cs="Arial"/>
        </w:rPr>
      </w:pPr>
    </w:p>
    <w:p w14:paraId="5D7D64B8" w14:textId="4FF4E9B5" w:rsidR="00BD3A65" w:rsidRPr="00FB6F83" w:rsidRDefault="005E774B" w:rsidP="00BD3A65">
      <w:pPr>
        <w:pageBreakBefore/>
        <w:pBdr>
          <w:bottom w:val="single" w:sz="12" w:space="1" w:color="6E2B91" w:themeColor="text1"/>
        </w:pBdr>
        <w:spacing w:before="480" w:after="360"/>
        <w:ind w:left="0"/>
        <w:contextualSpacing/>
        <w:outlineLvl w:val="0"/>
        <w:rPr>
          <w:rFonts w:eastAsia="Times" w:cs="Arial"/>
          <w:b/>
          <w:color w:val="auto"/>
          <w:sz w:val="36"/>
          <w:szCs w:val="20"/>
        </w:rPr>
      </w:pPr>
      <w:bookmarkStart w:id="33" w:name="_Toc72133831"/>
      <w:bookmarkStart w:id="34" w:name="_Hlk45890177"/>
      <w:r w:rsidRPr="00FB6F83">
        <w:rPr>
          <w:rFonts w:eastAsia="Times" w:cs="Arial"/>
          <w:b/>
          <w:color w:val="6E2B91" w:themeColor="text1"/>
          <w:sz w:val="36"/>
          <w:szCs w:val="20"/>
          <w:lang w:eastAsia="ja-JP"/>
        </w:rPr>
        <w:lastRenderedPageBreak/>
        <w:t>Change Password</w:t>
      </w:r>
      <w:bookmarkEnd w:id="33"/>
    </w:p>
    <w:p w14:paraId="6C2025B2" w14:textId="76368A6E" w:rsidR="00C31C6E" w:rsidRPr="00B76EA9" w:rsidRDefault="009A3D9B" w:rsidP="00BD3A65">
      <w:pPr>
        <w:ind w:left="0"/>
        <w:rPr>
          <w:rFonts w:cs="Arial"/>
          <w:sz w:val="22"/>
        </w:rPr>
      </w:pPr>
      <w:r w:rsidRPr="00B76EA9">
        <w:rPr>
          <w:rFonts w:cs="Arial"/>
          <w:sz w:val="22"/>
        </w:rPr>
        <w:br/>
      </w:r>
      <w:r w:rsidR="00C31C6E" w:rsidRPr="00B76EA9">
        <w:rPr>
          <w:rFonts w:cs="Arial"/>
          <w:sz w:val="22"/>
        </w:rPr>
        <w:t>Next on the dropdown, you will the find ‘Change Password’ feature:</w:t>
      </w:r>
    </w:p>
    <w:bookmarkEnd w:id="34"/>
    <w:p w14:paraId="1796A06F" w14:textId="6DED73EF" w:rsidR="00C31C6E" w:rsidRPr="00B76EA9" w:rsidRDefault="003D1497" w:rsidP="00C31C6E">
      <w:pPr>
        <w:ind w:left="0"/>
        <w:rPr>
          <w:rFonts w:cs="Arial"/>
          <w:sz w:val="22"/>
        </w:rPr>
      </w:pPr>
      <w:r w:rsidRPr="00B76EA9">
        <w:rPr>
          <w:rFonts w:cs="Arial"/>
          <w:noProof/>
        </w:rPr>
        <w:drawing>
          <wp:inline distT="0" distB="0" distL="0" distR="0" wp14:anchorId="498587FE" wp14:editId="7AB6C057">
            <wp:extent cx="1254064" cy="2552131"/>
            <wp:effectExtent l="0" t="0" r="381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60790" cy="2565819"/>
                    </a:xfrm>
                    <a:prstGeom prst="rect">
                      <a:avLst/>
                    </a:prstGeom>
                  </pic:spPr>
                </pic:pic>
              </a:graphicData>
            </a:graphic>
          </wp:inline>
        </w:drawing>
      </w:r>
    </w:p>
    <w:p w14:paraId="63B3EAB2" w14:textId="77777777" w:rsidR="00C31C6E" w:rsidRPr="00B76EA9" w:rsidRDefault="00C31C6E" w:rsidP="00BD3A65">
      <w:pPr>
        <w:ind w:left="0"/>
        <w:rPr>
          <w:rFonts w:cs="Arial"/>
          <w:sz w:val="22"/>
        </w:rPr>
      </w:pPr>
    </w:p>
    <w:p w14:paraId="4483D5F2" w14:textId="6F4D7B8E" w:rsidR="00C31C6E" w:rsidRPr="00B76EA9" w:rsidRDefault="00C31C6E" w:rsidP="00BD3A65">
      <w:pPr>
        <w:ind w:left="0"/>
        <w:rPr>
          <w:rFonts w:cs="Arial"/>
          <w:sz w:val="22"/>
        </w:rPr>
      </w:pPr>
      <w:r w:rsidRPr="00B76EA9">
        <w:rPr>
          <w:rFonts w:cs="Arial"/>
          <w:sz w:val="22"/>
        </w:rPr>
        <w:t xml:space="preserve">The Change Password screen will feature </w:t>
      </w:r>
      <w:r w:rsidR="003D1497" w:rsidRPr="00B76EA9">
        <w:rPr>
          <w:rFonts w:cs="Arial"/>
          <w:sz w:val="22"/>
        </w:rPr>
        <w:t>will bring you to the following screen</w:t>
      </w:r>
      <w:r w:rsidRPr="00B76EA9">
        <w:rPr>
          <w:rFonts w:cs="Arial"/>
          <w:sz w:val="22"/>
        </w:rPr>
        <w:t>:</w:t>
      </w:r>
    </w:p>
    <w:p w14:paraId="5209766D" w14:textId="7E1CB0F8" w:rsidR="00C31C6E" w:rsidRPr="00B76EA9" w:rsidRDefault="00C31C6E" w:rsidP="000618D7">
      <w:pPr>
        <w:ind w:left="0"/>
        <w:rPr>
          <w:rFonts w:cs="Arial"/>
          <w:sz w:val="22"/>
        </w:rPr>
      </w:pPr>
    </w:p>
    <w:p w14:paraId="19DAD12F" w14:textId="6A068EA7" w:rsidR="000618D7" w:rsidRPr="00B76EA9" w:rsidRDefault="003D1497" w:rsidP="000618D7">
      <w:pPr>
        <w:ind w:left="0"/>
        <w:rPr>
          <w:rFonts w:cs="Arial"/>
          <w:sz w:val="22"/>
        </w:rPr>
      </w:pPr>
      <w:r w:rsidRPr="00B76EA9">
        <w:rPr>
          <w:rFonts w:cs="Arial"/>
          <w:noProof/>
        </w:rPr>
        <w:drawing>
          <wp:inline distT="0" distB="0" distL="0" distR="0" wp14:anchorId="189B995A" wp14:editId="4FFDB055">
            <wp:extent cx="3445296" cy="2927445"/>
            <wp:effectExtent l="0" t="0" r="317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2814" cy="2933833"/>
                    </a:xfrm>
                    <a:prstGeom prst="rect">
                      <a:avLst/>
                    </a:prstGeom>
                  </pic:spPr>
                </pic:pic>
              </a:graphicData>
            </a:graphic>
          </wp:inline>
        </w:drawing>
      </w:r>
    </w:p>
    <w:p w14:paraId="590D83BC" w14:textId="2E9BD8FF" w:rsidR="000618D7" w:rsidRPr="00B76EA9" w:rsidRDefault="003D1497" w:rsidP="000618D7">
      <w:pPr>
        <w:ind w:left="0"/>
        <w:rPr>
          <w:rFonts w:cs="Arial"/>
          <w:sz w:val="22"/>
        </w:rPr>
      </w:pPr>
      <w:r w:rsidRPr="00B76EA9">
        <w:rPr>
          <w:rFonts w:cs="Arial"/>
          <w:noProof/>
        </w:rPr>
        <w:lastRenderedPageBreak/>
        <w:drawing>
          <wp:inline distT="0" distB="0" distL="0" distR="0" wp14:anchorId="2BE06D0E" wp14:editId="526287EA">
            <wp:extent cx="3046357" cy="543180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2068" cy="5441993"/>
                    </a:xfrm>
                    <a:prstGeom prst="rect">
                      <a:avLst/>
                    </a:prstGeom>
                  </pic:spPr>
                </pic:pic>
              </a:graphicData>
            </a:graphic>
          </wp:inline>
        </w:drawing>
      </w:r>
    </w:p>
    <w:p w14:paraId="4C94367C" w14:textId="34C4BAAF" w:rsidR="006D40A1" w:rsidRPr="00CD3672" w:rsidRDefault="006D40A1" w:rsidP="006D40A1">
      <w:pPr>
        <w:pageBreakBefore/>
        <w:pBdr>
          <w:bottom w:val="single" w:sz="12" w:space="1" w:color="6E2B91" w:themeColor="text1"/>
        </w:pBdr>
        <w:spacing w:before="480" w:after="360"/>
        <w:ind w:left="0"/>
        <w:contextualSpacing/>
        <w:outlineLvl w:val="0"/>
        <w:rPr>
          <w:rFonts w:eastAsia="Times" w:cs="Arial"/>
          <w:b/>
          <w:color w:val="auto"/>
          <w:sz w:val="36"/>
          <w:szCs w:val="20"/>
        </w:rPr>
      </w:pPr>
      <w:bookmarkStart w:id="35" w:name="_Toc72133832"/>
      <w:r w:rsidRPr="00CD3672">
        <w:rPr>
          <w:rFonts w:eastAsia="Times" w:cs="Arial"/>
          <w:b/>
          <w:color w:val="6E2B91" w:themeColor="text1"/>
          <w:sz w:val="36"/>
          <w:szCs w:val="20"/>
          <w:lang w:eastAsia="ja-JP"/>
        </w:rPr>
        <w:lastRenderedPageBreak/>
        <w:t>Add Other Users</w:t>
      </w:r>
      <w:bookmarkEnd w:id="35"/>
      <w:r w:rsidR="00CD3672">
        <w:rPr>
          <w:rFonts w:eastAsia="Times" w:cs="Arial"/>
          <w:b/>
          <w:color w:val="6E2B91" w:themeColor="text1"/>
          <w:sz w:val="36"/>
          <w:szCs w:val="20"/>
          <w:lang w:eastAsia="ja-JP"/>
        </w:rPr>
        <w:t xml:space="preserve"> </w:t>
      </w:r>
    </w:p>
    <w:p w14:paraId="6CFB0A69" w14:textId="297ED53A" w:rsidR="006D40A1" w:rsidRPr="00CD3672" w:rsidRDefault="006D40A1" w:rsidP="00CD3672">
      <w:pPr>
        <w:ind w:left="0"/>
        <w:rPr>
          <w:rFonts w:cs="Arial"/>
          <w:sz w:val="22"/>
        </w:rPr>
      </w:pPr>
      <w:r w:rsidRPr="00B76EA9">
        <w:rPr>
          <w:rFonts w:cs="Arial"/>
          <w:sz w:val="22"/>
        </w:rPr>
        <w:br/>
        <w:t>Next on the dropdown, you will the find ‘Add Other Users’ feature</w:t>
      </w:r>
      <w:r w:rsidR="00E40838" w:rsidRPr="00B76EA9">
        <w:rPr>
          <w:rFonts w:cs="Arial"/>
          <w:sz w:val="22"/>
        </w:rPr>
        <w:t>. This will bring you into the “User Settings”. Here</w:t>
      </w:r>
      <w:r w:rsidRPr="00B76EA9">
        <w:rPr>
          <w:rFonts w:cs="Arial"/>
          <w:sz w:val="22"/>
        </w:rPr>
        <w:t xml:space="preserve"> you can request view access </w:t>
      </w:r>
      <w:r w:rsidR="00CD3672">
        <w:rPr>
          <w:rFonts w:cs="Arial"/>
          <w:sz w:val="22"/>
        </w:rPr>
        <w:t>to</w:t>
      </w:r>
      <w:r w:rsidRPr="00B76EA9">
        <w:rPr>
          <w:rFonts w:cs="Arial"/>
          <w:sz w:val="22"/>
        </w:rPr>
        <w:t xml:space="preserve"> dependents</w:t>
      </w:r>
      <w:r w:rsidR="00CD3672">
        <w:rPr>
          <w:rFonts w:cs="Arial"/>
          <w:sz w:val="22"/>
        </w:rPr>
        <w:t xml:space="preserve"> and other users. You can also</w:t>
      </w:r>
      <w:r w:rsidRPr="00B76EA9">
        <w:rPr>
          <w:rFonts w:cs="Arial"/>
          <w:sz w:val="22"/>
        </w:rPr>
        <w:t xml:space="preserve"> control who can view your profile</w:t>
      </w:r>
      <w:r w:rsidR="00CD3672">
        <w:rPr>
          <w:rFonts w:cs="Arial"/>
          <w:sz w:val="22"/>
        </w:rPr>
        <w:t xml:space="preserve"> (</w:t>
      </w:r>
      <w:r w:rsidR="00CD3672" w:rsidRPr="00B76EA9">
        <w:rPr>
          <w:rFonts w:cs="Arial"/>
          <w:sz w:val="22"/>
        </w:rPr>
        <w:t>review Privacy Policy for additional information</w:t>
      </w:r>
      <w:r w:rsidR="00CD3672">
        <w:rPr>
          <w:rFonts w:cs="Arial"/>
          <w:sz w:val="22"/>
        </w:rPr>
        <w:t>)</w:t>
      </w:r>
      <w:r w:rsidRPr="00CD3672">
        <w:rPr>
          <w:rFonts w:cs="Arial"/>
          <w:sz w:val="22"/>
        </w:rPr>
        <w:t>:</w:t>
      </w:r>
    </w:p>
    <w:p w14:paraId="0DE1EECE" w14:textId="6F718272" w:rsidR="00EC111C" w:rsidRPr="00B76EA9" w:rsidRDefault="00EC111C" w:rsidP="00BD3A65">
      <w:pPr>
        <w:ind w:left="0"/>
        <w:rPr>
          <w:rFonts w:cs="Arial"/>
          <w:sz w:val="22"/>
        </w:rPr>
      </w:pPr>
    </w:p>
    <w:p w14:paraId="064C2770" w14:textId="7EB5634E" w:rsidR="006D40A1" w:rsidRPr="00B76EA9" w:rsidRDefault="00E40838" w:rsidP="006D40A1">
      <w:pPr>
        <w:ind w:left="0"/>
        <w:rPr>
          <w:rFonts w:cs="Arial"/>
          <w:sz w:val="22"/>
        </w:rPr>
      </w:pPr>
      <w:r w:rsidRPr="00B76EA9">
        <w:rPr>
          <w:rFonts w:cs="Arial"/>
          <w:noProof/>
        </w:rPr>
        <w:drawing>
          <wp:inline distT="0" distB="0" distL="0" distR="0" wp14:anchorId="2D49E49F" wp14:editId="29051073">
            <wp:extent cx="1146765" cy="23337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54424" cy="2349355"/>
                    </a:xfrm>
                    <a:prstGeom prst="rect">
                      <a:avLst/>
                    </a:prstGeom>
                  </pic:spPr>
                </pic:pic>
              </a:graphicData>
            </a:graphic>
          </wp:inline>
        </w:drawing>
      </w:r>
    </w:p>
    <w:p w14:paraId="0FAF9509" w14:textId="5BB4C066" w:rsidR="00E40838" w:rsidRPr="00B76EA9" w:rsidRDefault="00E40838" w:rsidP="006D40A1">
      <w:pPr>
        <w:ind w:left="0"/>
        <w:rPr>
          <w:rFonts w:cs="Arial"/>
          <w:sz w:val="22"/>
        </w:rPr>
      </w:pPr>
      <w:r w:rsidRPr="00B76EA9">
        <w:rPr>
          <w:rFonts w:cs="Arial"/>
          <w:noProof/>
        </w:rPr>
        <w:drawing>
          <wp:inline distT="0" distB="0" distL="0" distR="0" wp14:anchorId="4046019D" wp14:editId="4254C998">
            <wp:extent cx="6400800" cy="3070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070860"/>
                    </a:xfrm>
                    <a:prstGeom prst="rect">
                      <a:avLst/>
                    </a:prstGeom>
                  </pic:spPr>
                </pic:pic>
              </a:graphicData>
            </a:graphic>
          </wp:inline>
        </w:drawing>
      </w:r>
    </w:p>
    <w:p w14:paraId="53D81133" w14:textId="050A0D81" w:rsidR="00E40838" w:rsidRPr="00B76EA9" w:rsidRDefault="00CA1799" w:rsidP="00E40838">
      <w:pPr>
        <w:ind w:left="0"/>
        <w:rPr>
          <w:rFonts w:cs="Arial"/>
          <w:sz w:val="22"/>
        </w:rPr>
      </w:pPr>
      <w:r w:rsidRPr="00B76EA9">
        <w:rPr>
          <w:rFonts w:cs="Arial"/>
          <w:sz w:val="22"/>
        </w:rPr>
        <w:t>Dependents</w:t>
      </w:r>
      <w:r w:rsidR="00E40838" w:rsidRPr="00B76EA9">
        <w:rPr>
          <w:rFonts w:cs="Arial"/>
          <w:sz w:val="22"/>
        </w:rPr>
        <w:t xml:space="preserve"> </w:t>
      </w:r>
      <w:r w:rsidRPr="00B76EA9">
        <w:rPr>
          <w:rFonts w:cs="Arial"/>
          <w:sz w:val="22"/>
        </w:rPr>
        <w:t>under 12</w:t>
      </w:r>
      <w:r w:rsidR="006D40A1" w:rsidRPr="00B76EA9">
        <w:rPr>
          <w:rFonts w:cs="Arial"/>
          <w:sz w:val="22"/>
        </w:rPr>
        <w:t xml:space="preserve">: </w:t>
      </w:r>
      <w:r w:rsidR="006D40A1" w:rsidRPr="00B76EA9">
        <w:rPr>
          <w:rFonts w:cs="Arial"/>
          <w:sz w:val="22"/>
        </w:rPr>
        <w:br/>
      </w:r>
      <w:r w:rsidR="00E40838" w:rsidRPr="00B76EA9">
        <w:rPr>
          <w:rFonts w:cs="Arial"/>
          <w:sz w:val="22"/>
        </w:rPr>
        <w:t>As the employee or spouse (if applicable),</w:t>
      </w:r>
      <w:r w:rsidRPr="00B76EA9">
        <w:rPr>
          <w:rFonts w:cs="Arial"/>
          <w:sz w:val="22"/>
        </w:rPr>
        <w:t xml:space="preserve"> you will automatically be granted access to</w:t>
      </w:r>
      <w:r w:rsidR="00E40838" w:rsidRPr="00B76EA9">
        <w:rPr>
          <w:rFonts w:cs="Arial"/>
          <w:sz w:val="22"/>
        </w:rPr>
        <w:t xml:space="preserve"> dependents under the age of 12. </w:t>
      </w:r>
    </w:p>
    <w:p w14:paraId="32FECCF5" w14:textId="2318C272" w:rsidR="00E40838" w:rsidRPr="00B76EA9" w:rsidRDefault="00E40838" w:rsidP="00E40838">
      <w:pPr>
        <w:ind w:left="0"/>
        <w:rPr>
          <w:rFonts w:cs="Arial"/>
          <w:color w:val="0DB9A6" w:themeColor="hyperlink"/>
          <w:sz w:val="22"/>
          <w:u w:val="single"/>
        </w:rPr>
      </w:pPr>
    </w:p>
    <w:p w14:paraId="7D25A6C7" w14:textId="7B3BBEDD" w:rsidR="00BD3A65" w:rsidRPr="00B76EA9" w:rsidRDefault="00BD3A65" w:rsidP="00BD3A65">
      <w:pPr>
        <w:ind w:left="0"/>
        <w:rPr>
          <w:rFonts w:cs="Arial"/>
          <w:sz w:val="22"/>
        </w:rPr>
      </w:pPr>
      <w:r w:rsidRPr="00B76EA9">
        <w:rPr>
          <w:rFonts w:cs="Arial"/>
          <w:sz w:val="22"/>
        </w:rPr>
        <w:br/>
      </w:r>
      <w:r w:rsidR="00CA1799" w:rsidRPr="00B76EA9">
        <w:rPr>
          <w:rFonts w:cs="Arial"/>
          <w:sz w:val="22"/>
        </w:rPr>
        <w:t>Users age 12 and over</w:t>
      </w:r>
      <w:r w:rsidRPr="00B76EA9">
        <w:rPr>
          <w:rFonts w:cs="Arial"/>
          <w:sz w:val="22"/>
        </w:rPr>
        <w:t xml:space="preserve">: </w:t>
      </w:r>
      <w:r w:rsidRPr="00B76EA9">
        <w:rPr>
          <w:rFonts w:cs="Arial"/>
          <w:sz w:val="22"/>
        </w:rPr>
        <w:br/>
      </w:r>
      <w:r w:rsidR="00CA1799" w:rsidRPr="00B76EA9">
        <w:rPr>
          <w:rFonts w:cs="Arial"/>
          <w:sz w:val="22"/>
        </w:rPr>
        <w:t>To gain access to any user 12 or over, that user will need to first be registered. Once the user is registered, you will need to request access to their account</w:t>
      </w:r>
      <w:r w:rsidRPr="00B76EA9">
        <w:rPr>
          <w:rFonts w:cs="Arial"/>
          <w:sz w:val="22"/>
        </w:rPr>
        <w:t xml:space="preserve">. </w:t>
      </w:r>
    </w:p>
    <w:p w14:paraId="2DFC3E96" w14:textId="77777777" w:rsidR="00CA1799" w:rsidRPr="00B76EA9" w:rsidRDefault="00CA1799" w:rsidP="00BD3A65">
      <w:pPr>
        <w:ind w:left="0"/>
        <w:rPr>
          <w:rFonts w:cs="Arial"/>
          <w:sz w:val="22"/>
        </w:rPr>
      </w:pPr>
      <w:r w:rsidRPr="00B76EA9">
        <w:rPr>
          <w:rFonts w:cs="Arial"/>
          <w:sz w:val="22"/>
        </w:rPr>
        <w:t>There are a few ways to do thi</w:t>
      </w:r>
      <w:r w:rsidR="00BD3A65" w:rsidRPr="00B76EA9">
        <w:rPr>
          <w:rFonts w:cs="Arial"/>
          <w:sz w:val="22"/>
        </w:rPr>
        <w:t>s</w:t>
      </w:r>
      <w:r w:rsidRPr="00B76EA9">
        <w:rPr>
          <w:rFonts w:cs="Arial"/>
          <w:sz w:val="22"/>
        </w:rPr>
        <w:t>. They are as follows:</w:t>
      </w:r>
    </w:p>
    <w:p w14:paraId="1C667262" w14:textId="77777777" w:rsidR="00CA1799" w:rsidRPr="00B76EA9" w:rsidRDefault="00CA1799" w:rsidP="00A248DA">
      <w:pPr>
        <w:pStyle w:val="ListParagraph"/>
        <w:numPr>
          <w:ilvl w:val="0"/>
          <w:numId w:val="45"/>
        </w:numPr>
        <w:rPr>
          <w:rFonts w:cs="Arial"/>
          <w:sz w:val="22"/>
        </w:rPr>
      </w:pPr>
      <w:r w:rsidRPr="00B76EA9">
        <w:rPr>
          <w:rFonts w:cs="Arial"/>
          <w:sz w:val="22"/>
        </w:rPr>
        <w:t>You can</w:t>
      </w:r>
      <w:r w:rsidR="00BD3A65" w:rsidRPr="00B76EA9">
        <w:rPr>
          <w:rFonts w:cs="Arial"/>
          <w:sz w:val="22"/>
        </w:rPr>
        <w:t xml:space="preserve"> click </w:t>
      </w:r>
      <w:r w:rsidRPr="00B76EA9">
        <w:rPr>
          <w:rFonts w:cs="Arial"/>
          <w:sz w:val="22"/>
        </w:rPr>
        <w:t xml:space="preserve">“Add Other Users” in the header drop down. </w:t>
      </w:r>
    </w:p>
    <w:p w14:paraId="7EE12D64" w14:textId="4EBFBB0C" w:rsidR="00CA1799" w:rsidRPr="00B76EA9" w:rsidRDefault="00CA1799" w:rsidP="00A248DA">
      <w:pPr>
        <w:pStyle w:val="ListParagraph"/>
        <w:numPr>
          <w:ilvl w:val="0"/>
          <w:numId w:val="45"/>
        </w:numPr>
        <w:rPr>
          <w:rFonts w:cs="Arial"/>
          <w:sz w:val="22"/>
        </w:rPr>
      </w:pPr>
      <w:r w:rsidRPr="00B76EA9">
        <w:rPr>
          <w:rFonts w:cs="Arial"/>
          <w:sz w:val="22"/>
        </w:rPr>
        <w:t>You can click “Add Dependent” in the “My Profile” section on the dashboard</w:t>
      </w:r>
    </w:p>
    <w:p w14:paraId="03900FF2" w14:textId="2C7798CC" w:rsidR="00CA1799" w:rsidRPr="00B76EA9" w:rsidRDefault="00CA1799" w:rsidP="00A248DA">
      <w:pPr>
        <w:pStyle w:val="ListParagraph"/>
        <w:numPr>
          <w:ilvl w:val="0"/>
          <w:numId w:val="45"/>
        </w:numPr>
        <w:rPr>
          <w:rFonts w:cs="Arial"/>
          <w:sz w:val="22"/>
        </w:rPr>
      </w:pPr>
      <w:r w:rsidRPr="00B76EA9">
        <w:rPr>
          <w:rFonts w:cs="Arial"/>
          <w:sz w:val="22"/>
        </w:rPr>
        <w:t>You can go to the “User Settings” section in “Settings”.</w:t>
      </w:r>
    </w:p>
    <w:p w14:paraId="5757D84B" w14:textId="495FFDD0" w:rsidR="00CA1799" w:rsidRPr="00B76EA9" w:rsidRDefault="00CA1799" w:rsidP="00A248DA">
      <w:pPr>
        <w:pStyle w:val="ListParagraph"/>
        <w:numPr>
          <w:ilvl w:val="0"/>
          <w:numId w:val="45"/>
        </w:numPr>
        <w:rPr>
          <w:rFonts w:cs="Arial"/>
          <w:sz w:val="22"/>
        </w:rPr>
      </w:pPr>
      <w:r w:rsidRPr="00B76EA9">
        <w:rPr>
          <w:rFonts w:cs="Arial"/>
          <w:sz w:val="22"/>
        </w:rPr>
        <w:t>You can click “Add Dependent” in the “My Dependents” section in the dashboard</w:t>
      </w:r>
    </w:p>
    <w:p w14:paraId="2786F58E" w14:textId="77777777" w:rsidR="00F803CD" w:rsidRPr="00B76EA9" w:rsidRDefault="00CA1799" w:rsidP="00BD3A65">
      <w:pPr>
        <w:rPr>
          <w:rFonts w:cs="Arial"/>
        </w:rPr>
      </w:pPr>
      <w:r w:rsidRPr="00B76EA9">
        <w:rPr>
          <w:rFonts w:cs="Arial"/>
          <w:noProof/>
        </w:rPr>
        <w:drawing>
          <wp:inline distT="0" distB="0" distL="0" distR="0" wp14:anchorId="13111711" wp14:editId="49C6A070">
            <wp:extent cx="1514892" cy="3082937"/>
            <wp:effectExtent l="0" t="0" r="952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8439" cy="3110506"/>
                    </a:xfrm>
                    <a:prstGeom prst="rect">
                      <a:avLst/>
                    </a:prstGeom>
                  </pic:spPr>
                </pic:pic>
              </a:graphicData>
            </a:graphic>
          </wp:inline>
        </w:drawing>
      </w:r>
      <w:r w:rsidRPr="00B76EA9">
        <w:rPr>
          <w:rFonts w:cs="Arial"/>
        </w:rPr>
        <w:t xml:space="preserve">  </w:t>
      </w:r>
      <w:r w:rsidRPr="00B76EA9">
        <w:rPr>
          <w:rFonts w:cs="Arial"/>
          <w:noProof/>
        </w:rPr>
        <w:drawing>
          <wp:inline distT="0" distB="0" distL="0" distR="0" wp14:anchorId="454EB7B4" wp14:editId="6405C8D2">
            <wp:extent cx="1895494" cy="3193576"/>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27751" cy="3247924"/>
                    </a:xfrm>
                    <a:prstGeom prst="rect">
                      <a:avLst/>
                    </a:prstGeom>
                  </pic:spPr>
                </pic:pic>
              </a:graphicData>
            </a:graphic>
          </wp:inline>
        </w:drawing>
      </w:r>
      <w:r w:rsidR="00F803CD" w:rsidRPr="00B76EA9">
        <w:rPr>
          <w:rFonts w:cs="Arial"/>
        </w:rPr>
        <w:t xml:space="preserve"> </w:t>
      </w:r>
    </w:p>
    <w:p w14:paraId="4B9DDB54" w14:textId="3FE0A0D6" w:rsidR="00CA1799" w:rsidRPr="00B76EA9" w:rsidRDefault="00F803CD" w:rsidP="00BD3A65">
      <w:pPr>
        <w:rPr>
          <w:rFonts w:cs="Arial"/>
        </w:rPr>
      </w:pPr>
      <w:r w:rsidRPr="00B76EA9">
        <w:rPr>
          <w:rFonts w:cs="Arial"/>
          <w:noProof/>
        </w:rPr>
        <w:lastRenderedPageBreak/>
        <w:drawing>
          <wp:inline distT="0" distB="0" distL="0" distR="0" wp14:anchorId="477AED2B" wp14:editId="4CF5FBDA">
            <wp:extent cx="4483290" cy="249827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3934" cy="2504209"/>
                    </a:xfrm>
                    <a:prstGeom prst="rect">
                      <a:avLst/>
                    </a:prstGeom>
                  </pic:spPr>
                </pic:pic>
              </a:graphicData>
            </a:graphic>
          </wp:inline>
        </w:drawing>
      </w:r>
    </w:p>
    <w:p w14:paraId="7F30D1BC" w14:textId="3EB92FEC" w:rsidR="00BD3A65" w:rsidRPr="00B76EA9" w:rsidRDefault="00F803CD" w:rsidP="00F803CD">
      <w:pPr>
        <w:rPr>
          <w:rFonts w:cs="Arial"/>
        </w:rPr>
      </w:pPr>
      <w:r w:rsidRPr="00B76EA9">
        <w:rPr>
          <w:rFonts w:cs="Arial"/>
          <w:noProof/>
        </w:rPr>
        <mc:AlternateContent>
          <mc:Choice Requires="wpg">
            <w:drawing>
              <wp:anchor distT="0" distB="0" distL="114300" distR="114300" simplePos="0" relativeHeight="251724800" behindDoc="0" locked="0" layoutInCell="1" allowOverlap="1" wp14:anchorId="6170525D" wp14:editId="1EDF4F3B">
                <wp:simplePos x="0" y="0"/>
                <wp:positionH relativeFrom="column">
                  <wp:posOffset>692590</wp:posOffset>
                </wp:positionH>
                <wp:positionV relativeFrom="paragraph">
                  <wp:posOffset>557549</wp:posOffset>
                </wp:positionV>
                <wp:extent cx="3286408" cy="80538"/>
                <wp:effectExtent l="0" t="0" r="9525" b="0"/>
                <wp:wrapNone/>
                <wp:docPr id="70" name="Group 70"/>
                <wp:cNvGraphicFramePr/>
                <a:graphic xmlns:a="http://schemas.openxmlformats.org/drawingml/2006/main">
                  <a:graphicData uri="http://schemas.microsoft.com/office/word/2010/wordprocessingGroup">
                    <wpg:wgp>
                      <wpg:cNvGrpSpPr/>
                      <wpg:grpSpPr>
                        <a:xfrm>
                          <a:off x="0" y="0"/>
                          <a:ext cx="3286408" cy="80538"/>
                          <a:chOff x="0" y="0"/>
                          <a:chExt cx="3286408" cy="80538"/>
                        </a:xfrm>
                      </wpg:grpSpPr>
                      <wps:wsp>
                        <wps:cNvPr id="66" name="Rectangle 66"/>
                        <wps:cNvSpPr/>
                        <wps:spPr>
                          <a:xfrm>
                            <a:off x="2340321" y="0"/>
                            <a:ext cx="946087" cy="80538"/>
                          </a:xfrm>
                          <a:prstGeom prst="rect">
                            <a:avLst/>
                          </a:prstGeom>
                          <a:solidFill>
                            <a:schemeClr val="bg1"/>
                          </a:solidFill>
                          <a:ln w="3175"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44450" tIns="44450" rIns="44450" bIns="44450" numCol="1" spcCol="38100" rtlCol="0" fromWordArt="0" anchor="ctr" anchorCtr="0" forceAA="0" compatLnSpc="1">
                          <a:prstTxWarp prst="textNoShape">
                            <a:avLst/>
                          </a:prstTxWarp>
                          <a:noAutofit/>
                        </wps:bodyPr>
                      </wps:wsp>
                      <wps:wsp>
                        <wps:cNvPr id="67" name="Rectangle 67"/>
                        <wps:cNvSpPr/>
                        <wps:spPr>
                          <a:xfrm>
                            <a:off x="0" y="0"/>
                            <a:ext cx="946087" cy="80538"/>
                          </a:xfrm>
                          <a:prstGeom prst="rect">
                            <a:avLst/>
                          </a:prstGeom>
                          <a:solidFill>
                            <a:schemeClr val="bg1"/>
                          </a:solidFill>
                          <a:ln w="3175"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44450" tIns="44450" rIns="44450" bIns="44450" numCol="1" spcCol="3810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18610EF3" id="Group 70" o:spid="_x0000_s1026" style="position:absolute;margin-left:54.55pt;margin-top:43.9pt;width:258.75pt;height:6.35pt;z-index:251724800" coordsize="3286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6ZEgMAAKoKAAAOAAAAZHJzL2Uyb0RvYy54bWzsVk1P3DAQvVfqf7B8L8l+sLuNCAhBQZVQ&#10;QUDF2es42UiO7dpesttf32cn+1FAlQCpJ/bg9dgznpnneRMfnawaSR6FdbVWOR0cpJQIxXVRqyqn&#10;P+8vvswocZ6pgkmtRE7XwtGT48+fjlqTiaFeaFkIS3CIcllrcrrw3mRJ4vhCNMwdaCMUNkttG+Yh&#10;2iopLGtxeiOTYZpOklbbwljNhXNYPe826XE8vywF99dl6YQnMqeIzcfRxnEexuT4iGWVZWZR8z4M&#10;9oYoGlYrON0edc48I0tbPzuqqbnVTpf+gOsm0WVZcxFzQDaD9Ek2l1YvTcylytrKbGECtE9wevOx&#10;/MfjjSV1kdMp4FGswR1FtwQywGlNlUHn0po7c2P7haqTQr6r0jbhH5mQVYR1vYVVrDzhWBwNZ5Nx&#10;ikLg2Julh6NZBztf4G6eWfHFt3/aJRunSYhtG0prUEBuh5F7H0Z3C2ZEhN6F/HuMJpMNRreoLKYq&#10;KQjWIixRbwuSyxzwegGh4WicjoYDSp7j9HU8SWfTJzBt02WZsc5fCt2QMMmpRQix5tjjlfOIAaob&#10;leDYaVkXF7WUUQiEEmfSkkcGKsyrQYgaFn9pSUVa3NdgeogoGOhYStb5UDqcBBOWNbUHZWXd5HSc&#10;hl9/klRhV0TS9QGFS+lwiDO/liLoSHUrShRdLJguOlvNQ3AdM1HfKMYNPxFkNAiKJYJ4pW1vsovt&#10;lfZdQjCK/rXyW3uFjhZz30suTOe6WKNgrO66jTP8osaNXTHnb5hFe8Hto2X6awyl1EBc9zNKFtr+&#10;fmk96KOisUtJi3aVU/dryaygRH5XqPXxeHwY+tu+YPeF+b6gls2ZRhkgEEQXp6PZADdJrJdRxLS0&#10;unlAdz0NniEzxeE/p9zbjXDmuwtDf+bi9DSqoa8Z5q/UneHBQUAtVOX96oFZ05euR2v4oTccY9mT&#10;Cu50g6XSp0uvyzqW9w5bVG4QwPfQof4H8UHLrjnuEX/6KuIDwQ/Kf1D+g/Lhs/o+yscvPx5E8QPW&#10;P97Ci2tfji1i98Q8/gMAAP//AwBQSwMEFAAGAAgAAAAhAC2o+fvfAAAACgEAAA8AAABkcnMvZG93&#10;bnJldi54bWxMj0FLw0AUhO+C/2F5gje7m0pjjdmUUtRTEWwF8bbNviah2bchu03Sf+/rSY/DDDPf&#10;5KvJtWLAPjSeNCQzBQKp9LahSsPX/u1hCSJEQ9a0nlDDBQOsitub3GTWj/SJwy5WgksoZEZDHWOX&#10;SRnKGp0JM98hsXf0vTORZV9J25uRy10r50ql0pmGeKE2HW5qLE+7s9PwPppx/Zi8DtvTcXP52S8+&#10;vrcJan1/N61fQESc4l8YrviMDgUzHfyZbBAta/WccFTD8okvcCCdpymIw9VRC5BFLv9fKH4BAAD/&#10;/wMAUEsBAi0AFAAGAAgAAAAhALaDOJL+AAAA4QEAABMAAAAAAAAAAAAAAAAAAAAAAFtDb250ZW50&#10;X1R5cGVzXS54bWxQSwECLQAUAAYACAAAACEAOP0h/9YAAACUAQAACwAAAAAAAAAAAAAAAAAvAQAA&#10;X3JlbHMvLnJlbHNQSwECLQAUAAYACAAAACEALAxOmRIDAACqCgAADgAAAAAAAAAAAAAAAAAuAgAA&#10;ZHJzL2Uyb0RvYy54bWxQSwECLQAUAAYACAAAACEALaj5+98AAAAKAQAADwAAAAAAAAAAAAAAAABs&#10;BQAAZHJzL2Rvd25yZXYueG1sUEsFBgAAAAAEAAQA8wAAAHgGAAAAAA==&#10;">
                <v:rect id="Rectangle 66" o:spid="_x0000_s1027" style="position:absolute;left:23403;width:9461;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EWxQAAANsAAAAPAAAAZHJzL2Rvd25yZXYueG1sRI9Ba8JA&#10;FITvhf6H5RW81Y2CoaSuIrZCLhaqPdTbI/uaDWbfht3VJP56t1DocZiZb5jlerCtuJIPjWMFs2kG&#10;grhyuuFawddx9/wCIkRkja1jUjBSgPXq8WGJhXY9f9L1EGuRIBwKVGBi7AopQ2XIYpi6jjh5P85b&#10;jEn6WmqPfYLbVs6zLJcWG04LBjvaGqrOh4tVMJhz+e77t9N+Y7rbovweP07lqNTkadi8gog0xP/w&#10;X7vUCvIcfr+kHyBXdwAAAP//AwBQSwECLQAUAAYACAAAACEA2+H2y+4AAACFAQAAEwAAAAAAAAAA&#10;AAAAAAAAAAAAW0NvbnRlbnRfVHlwZXNdLnhtbFBLAQItABQABgAIAAAAIQBa9CxbvwAAABUBAAAL&#10;AAAAAAAAAAAAAAAAAB8BAABfcmVscy8ucmVsc1BLAQItABQABgAIAAAAIQCGCiEWxQAAANsAAAAP&#10;AAAAAAAAAAAAAAAAAAcCAABkcnMvZG93bnJldi54bWxQSwUGAAAAAAMAAwC3AAAA+QIAAAAA&#10;" fillcolor="white [3212]" stroked="f" strokeweight=".25pt">
                  <v:stroke miterlimit="4"/>
                  <v:textbox inset="3.5pt,3.5pt,3.5pt,3.5pt"/>
                </v:rect>
                <v:rect id="Rectangle 67" o:spid="_x0000_s1028" style="position:absolute;width:9460;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SNxQAAANsAAAAPAAAAZHJzL2Rvd25yZXYueG1sRI9BawIx&#10;FITvgv8hPKE3zVaolq1RRC3spQVtD/X22LxuFjcvS5K6u/31jSD0OMzMN8xq09tGXMmH2rGCx1kG&#10;grh0uuZKwefH6/QZRIjIGhvHpGCgAJv1eLTCXLuOj3Q9xUokCIccFZgY21zKUBqyGGauJU7et/MW&#10;Y5K+ktpjl+C2kfMsW0iLNacFgy3tDJWX049V0JtLcfDd/vy2Ne3vU/E1vJ+LQamHSb99ARGpj//h&#10;e7vQChZLuH1JP0Cu/wAAAP//AwBQSwECLQAUAAYACAAAACEA2+H2y+4AAACFAQAAEwAAAAAAAAAA&#10;AAAAAAAAAAAAW0NvbnRlbnRfVHlwZXNdLnhtbFBLAQItABQABgAIAAAAIQBa9CxbvwAAABUBAAAL&#10;AAAAAAAAAAAAAAAAAB8BAABfcmVscy8ucmVsc1BLAQItABQABgAIAAAAIQDpRoSNxQAAANsAAAAP&#10;AAAAAAAAAAAAAAAAAAcCAABkcnMvZG93bnJldi54bWxQSwUGAAAAAAMAAwC3AAAA+QIAAAAA&#10;" fillcolor="white [3212]" stroked="f" strokeweight=".25pt">
                  <v:stroke miterlimit="4"/>
                  <v:textbox inset="3.5pt,3.5pt,3.5pt,3.5pt"/>
                </v:rect>
              </v:group>
            </w:pict>
          </mc:Fallback>
        </mc:AlternateContent>
      </w:r>
      <w:r w:rsidR="00CA1799" w:rsidRPr="00B76EA9">
        <w:rPr>
          <w:rFonts w:cs="Arial"/>
          <w:noProof/>
        </w:rPr>
        <w:drawing>
          <wp:inline distT="0" distB="0" distL="0" distR="0" wp14:anchorId="525EB34D" wp14:editId="71FD150A">
            <wp:extent cx="4851779" cy="1321243"/>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79513" cy="1328796"/>
                    </a:xfrm>
                    <a:prstGeom prst="rect">
                      <a:avLst/>
                    </a:prstGeom>
                  </pic:spPr>
                </pic:pic>
              </a:graphicData>
            </a:graphic>
          </wp:inline>
        </w:drawing>
      </w:r>
      <w:r w:rsidR="00BD3A65" w:rsidRPr="00B76EA9">
        <w:rPr>
          <w:rFonts w:cs="Arial"/>
        </w:rPr>
        <w:tab/>
      </w:r>
    </w:p>
    <w:p w14:paraId="6A5B2AF9" w14:textId="77777777" w:rsidR="00BD3A65" w:rsidRPr="00B76EA9" w:rsidRDefault="00BD3A65" w:rsidP="00BD3A65">
      <w:pPr>
        <w:ind w:left="0"/>
        <w:rPr>
          <w:rFonts w:eastAsia="Times New Roman" w:cs="Arial"/>
          <w:sz w:val="22"/>
        </w:rPr>
      </w:pPr>
      <w:r w:rsidRPr="00B76EA9">
        <w:rPr>
          <w:rFonts w:cs="Arial"/>
          <w:sz w:val="22"/>
        </w:rPr>
        <w:t xml:space="preserve">This will open the member detail screen.  To complete the registration, </w:t>
      </w:r>
      <w:r w:rsidRPr="00B76EA9">
        <w:rPr>
          <w:rFonts w:eastAsia="Times New Roman" w:cs="Arial"/>
          <w:sz w:val="22"/>
        </w:rPr>
        <w:t>you will need to provide:</w:t>
      </w:r>
    </w:p>
    <w:p w14:paraId="468C749D" w14:textId="39253DB3" w:rsidR="00BD3A65" w:rsidRPr="00B76EA9" w:rsidRDefault="00DB44AE" w:rsidP="00E80BC2">
      <w:pPr>
        <w:pStyle w:val="ListParagraph"/>
        <w:numPr>
          <w:ilvl w:val="0"/>
          <w:numId w:val="21"/>
        </w:numPr>
        <w:spacing w:after="120"/>
        <w:rPr>
          <w:rFonts w:cs="Arial"/>
          <w:sz w:val="22"/>
        </w:rPr>
      </w:pPr>
      <w:r w:rsidRPr="00B76EA9">
        <w:rPr>
          <w:rFonts w:cs="Arial"/>
          <w:sz w:val="22"/>
        </w:rPr>
        <w:t>The user’s</w:t>
      </w:r>
      <w:r w:rsidR="00BD3A65" w:rsidRPr="00B76EA9">
        <w:rPr>
          <w:rFonts w:cs="Arial"/>
          <w:sz w:val="22"/>
        </w:rPr>
        <w:t xml:space="preserve"> member</w:t>
      </w:r>
      <w:r w:rsidR="00151A89" w:rsidRPr="00B76EA9">
        <w:rPr>
          <w:rFonts w:cs="Arial"/>
          <w:sz w:val="22"/>
        </w:rPr>
        <w:t xml:space="preserve"> ID</w:t>
      </w:r>
      <w:r w:rsidR="00BD3A65" w:rsidRPr="00B76EA9">
        <w:rPr>
          <w:rFonts w:cs="Arial"/>
          <w:sz w:val="22"/>
        </w:rPr>
        <w:t xml:space="preserve"> number</w:t>
      </w:r>
    </w:p>
    <w:p w14:paraId="156282EE" w14:textId="4174DA14" w:rsidR="00BD3A65" w:rsidRPr="00B76EA9" w:rsidRDefault="00DB44AE" w:rsidP="00E80BC2">
      <w:pPr>
        <w:pStyle w:val="ListParagraph"/>
        <w:numPr>
          <w:ilvl w:val="0"/>
          <w:numId w:val="21"/>
        </w:numPr>
        <w:spacing w:after="120"/>
        <w:rPr>
          <w:rFonts w:cs="Arial"/>
          <w:sz w:val="22"/>
        </w:rPr>
      </w:pPr>
      <w:r w:rsidRPr="00B76EA9">
        <w:rPr>
          <w:rFonts w:cs="Arial"/>
          <w:sz w:val="22"/>
        </w:rPr>
        <w:t>The user’s</w:t>
      </w:r>
      <w:r w:rsidR="00BD3A65" w:rsidRPr="00B76EA9">
        <w:rPr>
          <w:rFonts w:cs="Arial"/>
          <w:sz w:val="22"/>
        </w:rPr>
        <w:t xml:space="preserve"> first and last name</w:t>
      </w:r>
    </w:p>
    <w:p w14:paraId="7F459A68" w14:textId="78E778E2" w:rsidR="00BD3A65" w:rsidRPr="00B76EA9" w:rsidRDefault="00DB44AE" w:rsidP="00E80BC2">
      <w:pPr>
        <w:pStyle w:val="ListParagraph"/>
        <w:numPr>
          <w:ilvl w:val="0"/>
          <w:numId w:val="21"/>
        </w:numPr>
        <w:spacing w:after="120"/>
        <w:rPr>
          <w:rFonts w:cs="Arial"/>
          <w:sz w:val="22"/>
        </w:rPr>
      </w:pPr>
      <w:r w:rsidRPr="00B76EA9">
        <w:rPr>
          <w:rFonts w:cs="Arial"/>
          <w:sz w:val="22"/>
        </w:rPr>
        <w:t>The user’s</w:t>
      </w:r>
      <w:r w:rsidR="00BD3A65" w:rsidRPr="00B76EA9">
        <w:rPr>
          <w:rFonts w:cs="Arial"/>
          <w:sz w:val="22"/>
        </w:rPr>
        <w:t xml:space="preserve"> date of birth</w:t>
      </w:r>
    </w:p>
    <w:p w14:paraId="20753FEF" w14:textId="77777777" w:rsidR="00BD3A65" w:rsidRPr="00B76EA9" w:rsidRDefault="00BD3A65" w:rsidP="00BD3A65">
      <w:pPr>
        <w:pStyle w:val="ListParagraph"/>
        <w:spacing w:after="120"/>
        <w:rPr>
          <w:rFonts w:cs="Arial"/>
          <w:sz w:val="22"/>
        </w:rPr>
      </w:pPr>
    </w:p>
    <w:p w14:paraId="244D24F1" w14:textId="31D8C343" w:rsidR="00BD3A65" w:rsidRPr="00B76EA9" w:rsidRDefault="00DB44AE" w:rsidP="00DB44AE">
      <w:pPr>
        <w:ind w:left="0"/>
        <w:rPr>
          <w:rFonts w:cs="Arial"/>
          <w:sz w:val="22"/>
        </w:rPr>
      </w:pPr>
      <w:r w:rsidRPr="00B76EA9">
        <w:rPr>
          <w:rFonts w:cs="Arial"/>
          <w:sz w:val="22"/>
        </w:rPr>
        <w:t xml:space="preserve">When you </w:t>
      </w:r>
      <w:r w:rsidR="00BD3A65" w:rsidRPr="00B76EA9">
        <w:rPr>
          <w:rFonts w:cs="Arial"/>
          <w:sz w:val="22"/>
        </w:rPr>
        <w:t xml:space="preserve">click </w:t>
      </w:r>
      <w:r w:rsidRPr="00B76EA9">
        <w:rPr>
          <w:rFonts w:cs="Arial"/>
          <w:sz w:val="22"/>
        </w:rPr>
        <w:t>c</w:t>
      </w:r>
      <w:r w:rsidR="00BD3A65" w:rsidRPr="00B76EA9">
        <w:rPr>
          <w:rFonts w:cs="Arial"/>
          <w:sz w:val="22"/>
        </w:rPr>
        <w:t>ontinue</w:t>
      </w:r>
      <w:r w:rsidRPr="00B76EA9">
        <w:rPr>
          <w:rFonts w:cs="Arial"/>
          <w:sz w:val="22"/>
        </w:rPr>
        <w:t>, a request will be sent to the user’s account</w:t>
      </w:r>
      <w:r w:rsidR="00BD3A65" w:rsidRPr="00B76EA9">
        <w:rPr>
          <w:rFonts w:cs="Arial"/>
          <w:sz w:val="22"/>
        </w:rPr>
        <w:t>.</w:t>
      </w:r>
      <w:r w:rsidRPr="00B76EA9">
        <w:rPr>
          <w:rFonts w:cs="Arial"/>
          <w:sz w:val="22"/>
        </w:rPr>
        <w:t xml:space="preserve"> Once the request is accepted, you will be able to switch to that </w:t>
      </w:r>
      <w:r w:rsidR="00B43513" w:rsidRPr="00B76EA9">
        <w:rPr>
          <w:rFonts w:cs="Arial"/>
          <w:sz w:val="22"/>
        </w:rPr>
        <w:t>user’s</w:t>
      </w:r>
      <w:r w:rsidRPr="00B76EA9">
        <w:rPr>
          <w:rFonts w:cs="Arial"/>
          <w:sz w:val="22"/>
        </w:rPr>
        <w:t xml:space="preserve"> profile.</w:t>
      </w:r>
      <w:r w:rsidR="00BD3A65" w:rsidRPr="00B76EA9">
        <w:rPr>
          <w:rFonts w:cs="Arial"/>
          <w:i/>
          <w:iCs/>
          <w:sz w:val="22"/>
        </w:rPr>
        <w:t xml:space="preserve"> </w:t>
      </w:r>
    </w:p>
    <w:p w14:paraId="0EF1814F" w14:textId="70B5F5ED" w:rsidR="00BD3A65" w:rsidRPr="00B76EA9" w:rsidRDefault="00BD3A65" w:rsidP="00BD3A65">
      <w:pPr>
        <w:pStyle w:val="ResponseAlt"/>
        <w:rPr>
          <w:rFonts w:cs="Arial"/>
        </w:rPr>
      </w:pPr>
    </w:p>
    <w:p w14:paraId="0BE0B575" w14:textId="0CBE8E1E" w:rsidR="00F66DF5" w:rsidRPr="00FB6F83" w:rsidRDefault="00F66DF5" w:rsidP="00F66DF5">
      <w:pPr>
        <w:pageBreakBefore/>
        <w:pBdr>
          <w:bottom w:val="single" w:sz="12" w:space="1" w:color="6E2B91" w:themeColor="text1"/>
        </w:pBdr>
        <w:spacing w:before="480" w:after="360"/>
        <w:ind w:left="0"/>
        <w:contextualSpacing/>
        <w:outlineLvl w:val="0"/>
        <w:rPr>
          <w:rFonts w:eastAsia="Times" w:cs="Arial"/>
          <w:b/>
          <w:color w:val="auto"/>
          <w:sz w:val="36"/>
          <w:szCs w:val="20"/>
        </w:rPr>
      </w:pPr>
      <w:bookmarkStart w:id="36" w:name="_Toc72133833"/>
      <w:r w:rsidRPr="00FB6F83">
        <w:rPr>
          <w:rFonts w:eastAsia="Times" w:cs="Arial"/>
          <w:b/>
          <w:color w:val="6E2B91" w:themeColor="text1"/>
          <w:sz w:val="36"/>
          <w:szCs w:val="20"/>
          <w:lang w:eastAsia="ja-JP"/>
        </w:rPr>
        <w:lastRenderedPageBreak/>
        <w:t>Send Feedback</w:t>
      </w:r>
      <w:bookmarkEnd w:id="36"/>
    </w:p>
    <w:p w14:paraId="469DF69C" w14:textId="77777777" w:rsidR="00F66DF5" w:rsidRPr="00B76EA9" w:rsidRDefault="00F66DF5" w:rsidP="00F66DF5">
      <w:pPr>
        <w:spacing w:after="0"/>
        <w:ind w:left="0"/>
        <w:rPr>
          <w:rFonts w:eastAsia="Times New Roman" w:cs="Arial"/>
          <w:sz w:val="22"/>
        </w:rPr>
      </w:pPr>
    </w:p>
    <w:p w14:paraId="0EE69AD1" w14:textId="15B7CC73" w:rsidR="00BD3A65" w:rsidRPr="00B76EA9" w:rsidRDefault="00F66DF5" w:rsidP="00F66DF5">
      <w:pPr>
        <w:pStyle w:val="ResponseAlt"/>
        <w:ind w:left="0"/>
        <w:rPr>
          <w:rFonts w:cs="Arial"/>
          <w:sz w:val="22"/>
          <w:szCs w:val="22"/>
        </w:rPr>
      </w:pPr>
      <w:r w:rsidRPr="00B76EA9">
        <w:rPr>
          <w:rFonts w:cs="Arial"/>
          <w:sz w:val="22"/>
          <w:szCs w:val="22"/>
        </w:rPr>
        <w:t>The ‘Send Feedback’ feature displays the form for feedback and submit:</w:t>
      </w:r>
    </w:p>
    <w:p w14:paraId="472B08DB" w14:textId="051D0AA4" w:rsidR="00F66DF5" w:rsidRPr="00B76EA9" w:rsidRDefault="00DB44AE" w:rsidP="00F66DF5">
      <w:pPr>
        <w:pStyle w:val="ResponseAlt"/>
        <w:ind w:left="0"/>
        <w:rPr>
          <w:rFonts w:cs="Arial"/>
          <w:sz w:val="22"/>
          <w:szCs w:val="22"/>
        </w:rPr>
      </w:pPr>
      <w:r w:rsidRPr="00B76EA9">
        <w:rPr>
          <w:rFonts w:cs="Arial"/>
          <w:noProof/>
        </w:rPr>
        <mc:AlternateContent>
          <mc:Choice Requires="wps">
            <w:drawing>
              <wp:anchor distT="0" distB="0" distL="114300" distR="114300" simplePos="0" relativeHeight="251727872" behindDoc="0" locked="0" layoutInCell="1" allowOverlap="1" wp14:anchorId="3A04D9AA" wp14:editId="6FBCE627">
                <wp:simplePos x="0" y="0"/>
                <wp:positionH relativeFrom="column">
                  <wp:posOffset>199592</wp:posOffset>
                </wp:positionH>
                <wp:positionV relativeFrom="paragraph">
                  <wp:posOffset>937854</wp:posOffset>
                </wp:positionV>
                <wp:extent cx="1046539" cy="137424"/>
                <wp:effectExtent l="0" t="0" r="1270" b="0"/>
                <wp:wrapNone/>
                <wp:docPr id="74" name="Rectangle 74"/>
                <wp:cNvGraphicFramePr/>
                <a:graphic xmlns:a="http://schemas.openxmlformats.org/drawingml/2006/main">
                  <a:graphicData uri="http://schemas.microsoft.com/office/word/2010/wordprocessingShape">
                    <wps:wsp>
                      <wps:cNvSpPr/>
                      <wps:spPr>
                        <a:xfrm>
                          <a:off x="0" y="0"/>
                          <a:ext cx="1046539" cy="137424"/>
                        </a:xfrm>
                        <a:prstGeom prst="rect">
                          <a:avLst/>
                        </a:prstGeom>
                        <a:solidFill>
                          <a:schemeClr val="bg1"/>
                        </a:solidFill>
                        <a:ln w="3175"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4450" tIns="44450" rIns="44450" bIns="44450" numCol="1" spcCol="38100" rtlCol="0" fromWordArt="0" anchor="ctr" anchorCtr="0" forceAA="0" compatLnSpc="1">
                        <a:prstTxWarp prst="textNoShape">
                          <a:avLst/>
                        </a:prstTxWarp>
                        <a:spAutoFit/>
                      </wps:bodyPr>
                    </wps:wsp>
                  </a:graphicData>
                </a:graphic>
              </wp:anchor>
            </w:drawing>
          </mc:Choice>
          <mc:Fallback xmlns:w16sdtdh="http://schemas.microsoft.com/office/word/2020/wordml/sdtdatahash">
            <w:pict>
              <v:rect w14:anchorId="11ED744D" id="Rectangle 74" o:spid="_x0000_s1026" style="position:absolute;margin-left:15.7pt;margin-top:73.85pt;width:82.4pt;height:10.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EwlgIAAI4FAAAOAAAAZHJzL2Uyb0RvYy54bWysVMlu2zAQvRfoPxC8N7JiZ6kQOTASpCgQ&#10;pEGSImeaIm0B3ErSlt2v7yMlL017SVEdqBly1sc3vLreaEXWwofWmpqWJyNKhOG2ac2ipt9f7j5d&#10;UhIiMw1T1oiabkWg19OPH646V4lTu7SqEZ4giAlV52q6jNFVRRH4UmgWTqwTBofSes0iVL8oGs86&#10;RNeqOB2NzovO+sZ5y0UI2L3tD+k0x5dS8PhNyiAiUTVFbTGvPq/ztBbTK1YtPHPLlg9lsH+oQrPW&#10;IOk+1C2LjKx8+0co3XJvg5XxhFtdWClbLnIP6KYcvenmecmcyL0AnOD2MIX/F5Y/rB89aZuaXkwo&#10;MUzjjp6AGjMLJQj2AFDnQgW7Z/foBy1ATN1upNfpjz7IJoO63YMqNpFwbJajyfnZ+DMlHGfl+GJy&#10;moMWB2/nQ/wirCZJqKlH+owlW9+HiIww3ZmkZMGqtrlrlcpKIoq4UZ6sGa54vihTxfD4zUoZ0tV0&#10;XF6coQwGmknF+hzGpkhwYZVuI6ioWl3TySh9QyRl0qnIZOoLQnQ3blKeBE0PRpbiVolkrMyTkEA1&#10;Y9KX6RfzVGVPPcwGyLgjIKrNDslQopp3+g4uhyLf6d93Bqec35q49zcY2QzCUXNJnNtmC9Z4249T&#10;cPyuxdXdsxAfmcf8lDS9CfEbFqksoLeDRMnS+p9/20/2oDVOKekwjzUNP1bMC0rUVwPCTyaTszTA&#10;x4o/VubHilnpGws+oBBUl8XxZYkrJT6qrEKU3upXPB+zlBk6Mxz5a8qj3yk3sb8wPEBczGbZDIPr&#10;WLw3z46nBAm1RM+XzSvzbuBwBPsf7G5+WfWGyr1t8gxutorgYOb5AduBWhj6TObhgUqvyrGerQ7P&#10;6PQXAAAA//8DAFBLAwQUAAYACAAAACEAU1q64+EAAAAKAQAADwAAAGRycy9kb3ducmV2LnhtbEyP&#10;TUvDQBCG74L/YRnBm92kLamJ2RQVCgVRMLbB4zYZs8HsbMhu2/jvnZ70Nh8P7zyTryfbixOOvnOk&#10;IJ5FIJBq13TUKth9bO7uQfigqdG9I1Twgx7WxfVVrrPGnekdT2VoBYeQz7QCE8KQSelrg1b7mRuQ&#10;ePflRqsDt2Mrm1GfOdz2ch5FibS6I75g9IDPBuvv8mgVbKt687KrXt8+yyGq9nH6tN2XRqnbm+nx&#10;AUTAKfzBcNFndSjY6eCO1HjRK1jESyZ5vlytQFyANJmDOHCRpAuQRS7/v1D8AgAA//8DAFBLAQIt&#10;ABQABgAIAAAAIQC2gziS/gAAAOEBAAATAAAAAAAAAAAAAAAAAAAAAABbQ29udGVudF9UeXBlc10u&#10;eG1sUEsBAi0AFAAGAAgAAAAhADj9If/WAAAAlAEAAAsAAAAAAAAAAAAAAAAALwEAAF9yZWxzLy5y&#10;ZWxzUEsBAi0AFAAGAAgAAAAhAMUa4TCWAgAAjgUAAA4AAAAAAAAAAAAAAAAALgIAAGRycy9lMm9E&#10;b2MueG1sUEsBAi0AFAAGAAgAAAAhAFNauuPhAAAACgEAAA8AAAAAAAAAAAAAAAAA8AQAAGRycy9k&#10;b3ducmV2LnhtbFBLBQYAAAAABAAEAPMAAAD+BQAAAAA=&#10;" fillcolor="white [3212]" stroked="f" strokeweight=".25pt">
                <v:stroke miterlimit="4"/>
                <v:textbox style="mso-fit-shape-to-text:t" inset="3.5pt,3.5pt,3.5pt,3.5pt"/>
              </v:rect>
            </w:pict>
          </mc:Fallback>
        </mc:AlternateContent>
      </w:r>
      <w:r w:rsidRPr="00B76EA9">
        <w:rPr>
          <w:rFonts w:cs="Arial"/>
          <w:noProof/>
        </w:rPr>
        <mc:AlternateContent>
          <mc:Choice Requires="wps">
            <w:drawing>
              <wp:anchor distT="0" distB="0" distL="114300" distR="114300" simplePos="0" relativeHeight="251725824" behindDoc="0" locked="0" layoutInCell="1" allowOverlap="1" wp14:anchorId="62C86F5E" wp14:editId="67F2718E">
                <wp:simplePos x="0" y="0"/>
                <wp:positionH relativeFrom="column">
                  <wp:posOffset>2203696</wp:posOffset>
                </wp:positionH>
                <wp:positionV relativeFrom="paragraph">
                  <wp:posOffset>916958</wp:posOffset>
                </wp:positionV>
                <wp:extent cx="1046539" cy="137424"/>
                <wp:effectExtent l="0" t="0" r="1270" b="0"/>
                <wp:wrapNone/>
                <wp:docPr id="72" name="Rectangle 72"/>
                <wp:cNvGraphicFramePr/>
                <a:graphic xmlns:a="http://schemas.openxmlformats.org/drawingml/2006/main">
                  <a:graphicData uri="http://schemas.microsoft.com/office/word/2010/wordprocessingShape">
                    <wps:wsp>
                      <wps:cNvSpPr/>
                      <wps:spPr>
                        <a:xfrm>
                          <a:off x="0" y="0"/>
                          <a:ext cx="1046539" cy="137424"/>
                        </a:xfrm>
                        <a:prstGeom prst="rect">
                          <a:avLst/>
                        </a:prstGeom>
                        <a:solidFill>
                          <a:schemeClr val="bg1"/>
                        </a:solidFill>
                        <a:ln w="3175"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4450" tIns="44450" rIns="44450" bIns="44450" numCol="1" spcCol="38100" rtlCol="0" fromWordArt="0" anchor="ctr" anchorCtr="0" forceAA="0" compatLnSpc="1">
                        <a:prstTxWarp prst="textNoShape">
                          <a:avLst/>
                        </a:prstTxWarp>
                        <a:spAutoFit/>
                      </wps:bodyPr>
                    </wps:wsp>
                  </a:graphicData>
                </a:graphic>
              </wp:anchor>
            </w:drawing>
          </mc:Choice>
          <mc:Fallback xmlns:w16sdtdh="http://schemas.microsoft.com/office/word/2020/wordml/sdtdatahash">
            <w:pict>
              <v:rect w14:anchorId="6C3A23C7" id="Rectangle 72" o:spid="_x0000_s1026" style="position:absolute;margin-left:173.5pt;margin-top:72.2pt;width:82.4pt;height:10.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XlAIAAI4FAAAOAAAAZHJzL2Uyb0RvYy54bWysVMlu2zAQvRfoPxC8N7JsZRMiB0aCFAWC&#10;JEhS5ExTpE2AW4e0ZffrO6TkpWkvKaoDNUPO+viGV9cbo8laQFDONrQ8GVEiLHetsouGfn+9+3JB&#10;SYjMtkw7Kxq6FYFeTz9/uup8LcZu6XQrgGAQG+rON3QZo6+LIvClMCycOC8sHkoHhkVUYVG0wDqM&#10;bnQxHo3Ois5B68FxEQLu3vaHdJrjSyl4fJQyiEh0Q7G2mFfI6zytxfSK1Qtgfqn4UAb7hyoMUxaT&#10;7kPdssjICtQfoYzi4IKT8YQ7UzgpFRe5B+ymHL3r5mXJvMi9IDjB72EK/y8sf1g/AVFtQ8/HlFhm&#10;8I6eETVmF1oQ3EOAOh9qtHvxTzBoAcXU7UaCSX/sg2wyqNs9qGITCcfNclSdnU4uKeF4Vk7Oq3GV&#10;ghYHbw8hfhXOkCQ0FDB9xpKt70PsTXcmKVlwWrV3SuusJKKIGw1kzfCK54tyCP6blbaka+ikPD/F&#10;MhjSTGrW57AuRcIkrDYqIhW1Mg2tRukbImmbTkUmU18Q1uAnbaosQdODkaW41SIZa/ssJKKaMenL&#10;hMU8VdlTD2cDybgjIEKRHZKhxGo+6Du4HIr8oH/fGTrl/M7Gvb/Fkc0gHDWXxLlrt8gacP04Bc/v&#10;FF7dPQvxiQHOT0nTmxAfcZHaIfRukChZOvj5t/1kj7TGU0o6nMeGhh8rBoIS/c0i4auqOk0DfKzA&#10;sTI/VuzK3DjkAxaC1WVxclHilRKIOqsoSnDmDZ+PWcqMOrMc8zeUR9gpN7G/MHyAuJjNshkOrmfx&#10;3r54nhIk1BI9XzdvDPzA4Yjsf3C7+WX1Oyr3tskz+NkqIgczzw/YDtTCoc+TMjxQ6VU51rPV4Rmd&#10;/gIAAP//AwBQSwMEFAAGAAgAAAAhAH2FM9PhAAAACwEAAA8AAABkcnMvZG93bnJldi54bWxMj0FL&#10;xDAQhe+C/yGM4M1NqrVqbbqosLAgCtbd4jHbjG2xmZQmu1v/veNJj/Pe4837iuXsBnHAKfSeNCQL&#10;BQKp8banVsPmfXVxCyJEQ9YMnlDDNwZYlqcnhcmtP9IbHqrYCi6hkBsNXYxjLmVoOnQmLPyIxN6n&#10;n5yJfE6ttJM5crkb5KVSmXSmJ/7QmRGfOmy+qr3TsK6b1fOmfnn9qEZVb5O7x/W26rQ+P5sf7kFE&#10;nONfGH7n83QoedPO78kGMWi4Sm+YJbKRpikITlwnCcPsWMkyBbIs5H+G8gcAAP//AwBQSwECLQAU&#10;AAYACAAAACEAtoM4kv4AAADhAQAAEwAAAAAAAAAAAAAAAAAAAAAAW0NvbnRlbnRfVHlwZXNdLnht&#10;bFBLAQItABQABgAIAAAAIQA4/SH/1gAAAJQBAAALAAAAAAAAAAAAAAAAAC8BAABfcmVscy8ucmVs&#10;c1BLAQItABQABgAIAAAAIQAKDUDXlAIAAI4FAAAOAAAAAAAAAAAAAAAAAC4CAABkcnMvZTJvRG9j&#10;LnhtbFBLAQItABQABgAIAAAAIQB9hTPT4QAAAAsBAAAPAAAAAAAAAAAAAAAAAO4EAABkcnMvZG93&#10;bnJldi54bWxQSwUGAAAAAAQABADzAAAA/AUAAAAA&#10;" fillcolor="white [3212]" stroked="f" strokeweight=".25pt">
                <v:stroke miterlimit="4"/>
                <v:textbox style="mso-fit-shape-to-text:t" inset="3.5pt,3.5pt,3.5pt,3.5pt"/>
              </v:rect>
            </w:pict>
          </mc:Fallback>
        </mc:AlternateContent>
      </w:r>
      <w:r w:rsidR="00F66DF5" w:rsidRPr="00B76EA9">
        <w:rPr>
          <w:rFonts w:cs="Arial"/>
          <w:noProof/>
        </w:rPr>
        <w:drawing>
          <wp:inline distT="0" distB="0" distL="0" distR="0" wp14:anchorId="3E9AD6A5" wp14:editId="03731AEA">
            <wp:extent cx="6171130" cy="2354580"/>
            <wp:effectExtent l="0" t="0" r="127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90074" cy="2361808"/>
                    </a:xfrm>
                    <a:prstGeom prst="rect">
                      <a:avLst/>
                    </a:prstGeom>
                  </pic:spPr>
                </pic:pic>
              </a:graphicData>
            </a:graphic>
          </wp:inline>
        </w:drawing>
      </w:r>
    </w:p>
    <w:p w14:paraId="5D5C47C9" w14:textId="2D99E8FA" w:rsidR="00BD3A65" w:rsidRPr="00FB6F83" w:rsidRDefault="00197FA8" w:rsidP="00BD3A65">
      <w:pPr>
        <w:pageBreakBefore/>
        <w:pBdr>
          <w:bottom w:val="single" w:sz="12" w:space="1" w:color="6E2B91" w:themeColor="text1"/>
        </w:pBdr>
        <w:spacing w:before="480" w:after="360"/>
        <w:ind w:left="0"/>
        <w:contextualSpacing/>
        <w:outlineLvl w:val="0"/>
        <w:rPr>
          <w:rFonts w:eastAsia="Times" w:cs="Arial"/>
          <w:b/>
          <w:color w:val="auto"/>
          <w:sz w:val="36"/>
          <w:szCs w:val="20"/>
        </w:rPr>
      </w:pPr>
      <w:bookmarkStart w:id="37" w:name="_Toc72133834"/>
      <w:r w:rsidRPr="00FB6F83">
        <w:rPr>
          <w:rFonts w:eastAsia="Times" w:cs="Arial"/>
          <w:b/>
          <w:color w:val="6E2B91" w:themeColor="text1"/>
          <w:sz w:val="36"/>
          <w:szCs w:val="20"/>
          <w:lang w:eastAsia="ja-JP"/>
        </w:rPr>
        <w:lastRenderedPageBreak/>
        <w:t>My Prescriptions</w:t>
      </w:r>
      <w:bookmarkEnd w:id="37"/>
    </w:p>
    <w:p w14:paraId="0A947A6E" w14:textId="77777777" w:rsidR="00197FA8" w:rsidRPr="00B76EA9" w:rsidRDefault="00197FA8" w:rsidP="00197FA8">
      <w:pPr>
        <w:spacing w:after="0"/>
        <w:ind w:left="0"/>
        <w:rPr>
          <w:rFonts w:eastAsia="Times New Roman" w:cs="Arial"/>
          <w:sz w:val="22"/>
        </w:rPr>
      </w:pPr>
    </w:p>
    <w:p w14:paraId="654E3157" w14:textId="614E0EA3" w:rsidR="00197FA8" w:rsidRPr="00B76EA9" w:rsidRDefault="00197FA8" w:rsidP="00197FA8">
      <w:pPr>
        <w:spacing w:after="0"/>
        <w:ind w:left="0"/>
        <w:rPr>
          <w:rFonts w:eastAsia="Times New Roman" w:cs="Arial"/>
          <w:sz w:val="22"/>
        </w:rPr>
      </w:pPr>
      <w:r w:rsidRPr="00B76EA9">
        <w:rPr>
          <w:rFonts w:eastAsia="Times New Roman" w:cs="Arial"/>
          <w:sz w:val="22"/>
        </w:rPr>
        <w:t>The My Prescriptions menu located on the dashboard gives you access to the following topics:</w:t>
      </w:r>
    </w:p>
    <w:p w14:paraId="7BBDF28B" w14:textId="655DFFBE" w:rsidR="0017510E" w:rsidRPr="00B76EA9" w:rsidRDefault="0017510E" w:rsidP="00197FA8">
      <w:pPr>
        <w:spacing w:after="0"/>
        <w:ind w:left="0"/>
        <w:rPr>
          <w:rFonts w:eastAsia="Times New Roman" w:cs="Arial"/>
          <w:sz w:val="22"/>
        </w:rPr>
      </w:pPr>
    </w:p>
    <w:p w14:paraId="03C7CCEC" w14:textId="7651DE38" w:rsidR="00197FA8" w:rsidRPr="00B76EA9" w:rsidRDefault="006C1CC8" w:rsidP="00197FA8">
      <w:pPr>
        <w:spacing w:after="0"/>
        <w:ind w:left="0"/>
        <w:rPr>
          <w:rFonts w:cs="Arial"/>
          <w:noProof/>
          <w:sz w:val="22"/>
        </w:rPr>
      </w:pPr>
      <w:r w:rsidRPr="00B76EA9">
        <w:rPr>
          <w:rFonts w:cs="Arial"/>
          <w:noProof/>
        </w:rPr>
        <w:drawing>
          <wp:inline distT="0" distB="0" distL="0" distR="0" wp14:anchorId="3DC70287" wp14:editId="16B8DC5F">
            <wp:extent cx="1684166" cy="28958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84166" cy="2895851"/>
                    </a:xfrm>
                    <a:prstGeom prst="rect">
                      <a:avLst/>
                    </a:prstGeom>
                  </pic:spPr>
                </pic:pic>
              </a:graphicData>
            </a:graphic>
          </wp:inline>
        </w:drawing>
      </w:r>
    </w:p>
    <w:p w14:paraId="0FD4C021" w14:textId="77777777" w:rsidR="0017510E" w:rsidRPr="00B76EA9" w:rsidRDefault="0017510E" w:rsidP="00197FA8">
      <w:pPr>
        <w:spacing w:after="0"/>
        <w:ind w:left="0"/>
        <w:rPr>
          <w:rFonts w:eastAsia="Times New Roman" w:cs="Arial"/>
          <w:sz w:val="22"/>
        </w:rPr>
      </w:pPr>
    </w:p>
    <w:p w14:paraId="1629CAE1" w14:textId="3F6871B0" w:rsidR="00197FA8" w:rsidRPr="00B80D49" w:rsidRDefault="00197FA8" w:rsidP="007936E1">
      <w:pPr>
        <w:pStyle w:val="Heading1"/>
        <w:rPr>
          <w:rFonts w:ascii="Arial" w:hAnsi="Arial" w:cs="Arial"/>
        </w:rPr>
      </w:pPr>
      <w:bookmarkStart w:id="38" w:name="_Toc72133835"/>
      <w:r w:rsidRPr="00B80D49">
        <w:rPr>
          <w:rFonts w:ascii="Arial" w:hAnsi="Arial" w:cs="Arial"/>
        </w:rPr>
        <w:t>Prescription List:</w:t>
      </w:r>
      <w:bookmarkEnd w:id="38"/>
      <w:r w:rsidRPr="00B80D49">
        <w:rPr>
          <w:rFonts w:ascii="Arial" w:hAnsi="Arial" w:cs="Arial"/>
        </w:rPr>
        <w:t xml:space="preserve">  </w:t>
      </w:r>
    </w:p>
    <w:p w14:paraId="5C58E9FC" w14:textId="4CA21CCD" w:rsidR="00197FA8" w:rsidRPr="00B76EA9" w:rsidRDefault="009A3D9B" w:rsidP="00197FA8">
      <w:pPr>
        <w:spacing w:after="0"/>
        <w:ind w:left="0"/>
        <w:contextualSpacing/>
        <w:rPr>
          <w:rFonts w:cs="Arial"/>
          <w:sz w:val="22"/>
        </w:rPr>
      </w:pPr>
      <w:r w:rsidRPr="00B76EA9">
        <w:rPr>
          <w:rFonts w:cs="Arial"/>
          <w:sz w:val="22"/>
        </w:rPr>
        <w:br/>
      </w:r>
      <w:r w:rsidR="00197FA8" w:rsidRPr="00B76EA9">
        <w:rPr>
          <w:rFonts w:cs="Arial"/>
          <w:sz w:val="22"/>
        </w:rPr>
        <w:t>You can see a listing of your prescriptions.</w:t>
      </w:r>
    </w:p>
    <w:p w14:paraId="5A1556FD" w14:textId="77777777" w:rsidR="00197FA8" w:rsidRPr="00B76EA9" w:rsidRDefault="00197FA8" w:rsidP="00197FA8">
      <w:pPr>
        <w:spacing w:after="0"/>
        <w:ind w:left="0"/>
        <w:contextualSpacing/>
        <w:rPr>
          <w:rFonts w:cs="Arial"/>
          <w:sz w:val="22"/>
        </w:rPr>
      </w:pPr>
    </w:p>
    <w:p w14:paraId="29A900D0" w14:textId="77777777" w:rsidR="006C1CC8" w:rsidRPr="00B76EA9" w:rsidRDefault="00197FA8" w:rsidP="00197FA8">
      <w:pPr>
        <w:spacing w:after="0"/>
        <w:ind w:left="0"/>
        <w:contextualSpacing/>
        <w:rPr>
          <w:rFonts w:cs="Arial"/>
          <w:sz w:val="22"/>
        </w:rPr>
      </w:pPr>
      <w:r w:rsidRPr="00B76EA9">
        <w:rPr>
          <w:rFonts w:cs="Arial"/>
          <w:sz w:val="22"/>
        </w:rPr>
        <w:t xml:space="preserve">Each prescription will show </w:t>
      </w:r>
      <w:r w:rsidR="006C1CC8" w:rsidRPr="00B76EA9">
        <w:rPr>
          <w:rFonts w:cs="Arial"/>
          <w:sz w:val="22"/>
        </w:rPr>
        <w:t>the following:</w:t>
      </w:r>
    </w:p>
    <w:p w14:paraId="35B52749" w14:textId="77777777" w:rsidR="006C1CC8" w:rsidRPr="00B76EA9" w:rsidRDefault="006C1CC8" w:rsidP="00A248DA">
      <w:pPr>
        <w:pStyle w:val="ListParagraph"/>
        <w:numPr>
          <w:ilvl w:val="0"/>
          <w:numId w:val="46"/>
        </w:numPr>
        <w:spacing w:after="0"/>
        <w:rPr>
          <w:rFonts w:cs="Arial"/>
          <w:sz w:val="22"/>
        </w:rPr>
      </w:pPr>
      <w:r w:rsidRPr="00B76EA9">
        <w:rPr>
          <w:rFonts w:cs="Arial"/>
          <w:sz w:val="22"/>
        </w:rPr>
        <w:t>Drug name</w:t>
      </w:r>
    </w:p>
    <w:p w14:paraId="59A2871E" w14:textId="77777777" w:rsidR="006C1CC8" w:rsidRPr="00B76EA9" w:rsidRDefault="006C1CC8" w:rsidP="00A248DA">
      <w:pPr>
        <w:pStyle w:val="ListParagraph"/>
        <w:numPr>
          <w:ilvl w:val="0"/>
          <w:numId w:val="46"/>
        </w:numPr>
        <w:spacing w:after="0"/>
        <w:rPr>
          <w:rFonts w:cs="Arial"/>
          <w:sz w:val="22"/>
        </w:rPr>
      </w:pPr>
      <w:r w:rsidRPr="00B76EA9">
        <w:rPr>
          <w:rFonts w:cs="Arial"/>
          <w:sz w:val="22"/>
        </w:rPr>
        <w:t>Refill status (active, expired, etc.)</w:t>
      </w:r>
    </w:p>
    <w:p w14:paraId="1284368B" w14:textId="77777777" w:rsidR="006C1CC8" w:rsidRPr="00B76EA9" w:rsidRDefault="006C1CC8" w:rsidP="00A248DA">
      <w:pPr>
        <w:pStyle w:val="ListParagraph"/>
        <w:numPr>
          <w:ilvl w:val="0"/>
          <w:numId w:val="46"/>
        </w:numPr>
        <w:spacing w:after="0"/>
        <w:rPr>
          <w:rFonts w:cs="Arial"/>
          <w:sz w:val="22"/>
        </w:rPr>
      </w:pPr>
      <w:r w:rsidRPr="00B76EA9">
        <w:rPr>
          <w:rFonts w:cs="Arial"/>
          <w:sz w:val="22"/>
        </w:rPr>
        <w:t>Recommended refill date</w:t>
      </w:r>
    </w:p>
    <w:p w14:paraId="0A10E42D" w14:textId="77777777" w:rsidR="006C1CC8" w:rsidRPr="00B76EA9" w:rsidRDefault="006C1CC8" w:rsidP="00A248DA">
      <w:pPr>
        <w:pStyle w:val="ListParagraph"/>
        <w:numPr>
          <w:ilvl w:val="0"/>
          <w:numId w:val="46"/>
        </w:numPr>
        <w:spacing w:after="0"/>
        <w:rPr>
          <w:rFonts w:cs="Arial"/>
          <w:sz w:val="22"/>
        </w:rPr>
      </w:pPr>
      <w:r w:rsidRPr="00B76EA9">
        <w:rPr>
          <w:rFonts w:cs="Arial"/>
          <w:sz w:val="22"/>
        </w:rPr>
        <w:t>Cost</w:t>
      </w:r>
    </w:p>
    <w:p w14:paraId="3BB2CAE7" w14:textId="13284FBD" w:rsidR="005E4060" w:rsidRPr="00B76EA9" w:rsidRDefault="006C1CC8" w:rsidP="00A248DA">
      <w:pPr>
        <w:pStyle w:val="ListParagraph"/>
        <w:numPr>
          <w:ilvl w:val="0"/>
          <w:numId w:val="46"/>
        </w:numPr>
        <w:spacing w:after="0"/>
        <w:rPr>
          <w:rFonts w:cs="Arial"/>
          <w:sz w:val="22"/>
        </w:rPr>
      </w:pPr>
      <w:r w:rsidRPr="00B76EA9">
        <w:rPr>
          <w:rFonts w:cs="Arial"/>
          <w:sz w:val="22"/>
        </w:rPr>
        <w:t>Action buttons (Show pricing, etc.)</w:t>
      </w:r>
    </w:p>
    <w:p w14:paraId="2CD2664A" w14:textId="77777777" w:rsidR="005E4060" w:rsidRPr="00B76EA9" w:rsidRDefault="005E4060" w:rsidP="00A248DA">
      <w:pPr>
        <w:pStyle w:val="ListParagraph"/>
        <w:numPr>
          <w:ilvl w:val="0"/>
          <w:numId w:val="46"/>
        </w:numPr>
        <w:spacing w:after="0"/>
        <w:rPr>
          <w:rFonts w:cs="Arial"/>
          <w:sz w:val="22"/>
        </w:rPr>
      </w:pPr>
      <w:r w:rsidRPr="00B76EA9">
        <w:rPr>
          <w:rFonts w:cs="Arial"/>
          <w:sz w:val="22"/>
        </w:rPr>
        <w:t>Savings opportunities (if available)</w:t>
      </w:r>
    </w:p>
    <w:p w14:paraId="02890DF9" w14:textId="75C9590D" w:rsidR="005E4060" w:rsidRPr="00B76EA9" w:rsidRDefault="00FB6F83" w:rsidP="00A248DA">
      <w:pPr>
        <w:pStyle w:val="ListParagraph"/>
        <w:numPr>
          <w:ilvl w:val="0"/>
          <w:numId w:val="46"/>
        </w:numPr>
        <w:spacing w:after="0"/>
        <w:rPr>
          <w:rFonts w:cs="Arial"/>
          <w:sz w:val="22"/>
        </w:rPr>
      </w:pPr>
      <w:r>
        <w:rPr>
          <w:rFonts w:cs="Arial"/>
          <w:sz w:val="22"/>
        </w:rPr>
        <w:t>Specific</w:t>
      </w:r>
      <w:r w:rsidRPr="00B76EA9">
        <w:rPr>
          <w:rFonts w:cs="Arial"/>
          <w:sz w:val="22"/>
        </w:rPr>
        <w:t xml:space="preserve"> </w:t>
      </w:r>
      <w:r w:rsidR="005E4060" w:rsidRPr="00B76EA9">
        <w:rPr>
          <w:rFonts w:cs="Arial"/>
          <w:sz w:val="22"/>
        </w:rPr>
        <w:t>refill</w:t>
      </w:r>
      <w:r>
        <w:rPr>
          <w:rFonts w:cs="Arial"/>
          <w:sz w:val="22"/>
        </w:rPr>
        <w:t xml:space="preserve"> information</w:t>
      </w:r>
      <w:r w:rsidR="005E4060" w:rsidRPr="00B76EA9">
        <w:rPr>
          <w:rFonts w:cs="Arial"/>
          <w:sz w:val="22"/>
        </w:rPr>
        <w:t xml:space="preserve"> (if available)</w:t>
      </w:r>
    </w:p>
    <w:p w14:paraId="7FB71E12" w14:textId="030805A7" w:rsidR="00197FA8" w:rsidRPr="00B76EA9" w:rsidRDefault="005E4060" w:rsidP="00A248DA">
      <w:pPr>
        <w:pStyle w:val="ListParagraph"/>
        <w:numPr>
          <w:ilvl w:val="0"/>
          <w:numId w:val="46"/>
        </w:numPr>
        <w:spacing w:after="0"/>
        <w:rPr>
          <w:rFonts w:cs="Arial"/>
          <w:sz w:val="22"/>
        </w:rPr>
      </w:pPr>
      <w:r w:rsidRPr="00B76EA9">
        <w:rPr>
          <w:rFonts w:cs="Arial"/>
          <w:sz w:val="22"/>
        </w:rPr>
        <w:t>More details</w:t>
      </w:r>
      <w:r w:rsidR="00197FA8" w:rsidRPr="00B76EA9">
        <w:rPr>
          <w:rFonts w:cs="Arial"/>
          <w:sz w:val="22"/>
        </w:rPr>
        <w:t xml:space="preserve"> </w:t>
      </w:r>
    </w:p>
    <w:p w14:paraId="10B14687" w14:textId="2E5569D3" w:rsidR="0017510E" w:rsidRPr="00B76EA9" w:rsidRDefault="005E4060" w:rsidP="00197FA8">
      <w:pPr>
        <w:spacing w:after="0"/>
        <w:ind w:left="0"/>
        <w:contextualSpacing/>
        <w:rPr>
          <w:rFonts w:cs="Arial"/>
          <w:sz w:val="22"/>
        </w:rPr>
      </w:pPr>
      <w:r w:rsidRPr="00B76EA9">
        <w:rPr>
          <w:rFonts w:cs="Arial"/>
          <w:noProof/>
        </w:rPr>
        <w:lastRenderedPageBreak/>
        <w:drawing>
          <wp:inline distT="0" distB="0" distL="0" distR="0" wp14:anchorId="1DC9970D" wp14:editId="1A5144C3">
            <wp:extent cx="6400800" cy="29870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2987040"/>
                    </a:xfrm>
                    <a:prstGeom prst="rect">
                      <a:avLst/>
                    </a:prstGeom>
                  </pic:spPr>
                </pic:pic>
              </a:graphicData>
            </a:graphic>
          </wp:inline>
        </w:drawing>
      </w:r>
    </w:p>
    <w:p w14:paraId="2F09838A" w14:textId="3AC79C0C" w:rsidR="00197FA8" w:rsidRPr="00B76EA9" w:rsidRDefault="00197FA8" w:rsidP="00197FA8">
      <w:pPr>
        <w:spacing w:after="0"/>
        <w:ind w:left="0"/>
        <w:contextualSpacing/>
        <w:rPr>
          <w:rFonts w:cs="Arial"/>
          <w:noProof/>
        </w:rPr>
      </w:pPr>
    </w:p>
    <w:p w14:paraId="3EBD3FFB" w14:textId="77777777" w:rsidR="0046798E" w:rsidRPr="00B76EA9" w:rsidRDefault="0046798E" w:rsidP="00197FA8">
      <w:pPr>
        <w:spacing w:after="0"/>
        <w:ind w:left="0"/>
        <w:contextualSpacing/>
        <w:rPr>
          <w:rFonts w:cs="Arial"/>
          <w:sz w:val="22"/>
        </w:rPr>
      </w:pPr>
    </w:p>
    <w:p w14:paraId="1B08074C" w14:textId="1507D9FF" w:rsidR="00197FA8" w:rsidRPr="00B76EA9" w:rsidRDefault="00197FA8" w:rsidP="00197FA8">
      <w:pPr>
        <w:spacing w:after="0"/>
        <w:ind w:left="0"/>
        <w:contextualSpacing/>
        <w:rPr>
          <w:rFonts w:cs="Arial"/>
          <w:sz w:val="22"/>
        </w:rPr>
      </w:pPr>
      <w:r w:rsidRPr="00B76EA9">
        <w:rPr>
          <w:rFonts w:cs="Arial"/>
          <w:sz w:val="22"/>
        </w:rPr>
        <w:t>You can also filter</w:t>
      </w:r>
      <w:r w:rsidR="005E4060" w:rsidRPr="00B76EA9">
        <w:rPr>
          <w:rFonts w:cs="Arial"/>
          <w:sz w:val="22"/>
        </w:rPr>
        <w:t xml:space="preserve"> and sort</w:t>
      </w:r>
      <w:r w:rsidRPr="00B76EA9">
        <w:rPr>
          <w:rFonts w:cs="Arial"/>
          <w:sz w:val="22"/>
        </w:rPr>
        <w:t xml:space="preserve"> your prescriptions </w:t>
      </w:r>
      <w:r w:rsidR="005E4060" w:rsidRPr="00B76EA9">
        <w:rPr>
          <w:rFonts w:cs="Arial"/>
          <w:sz w:val="22"/>
        </w:rPr>
        <w:t>on the following</w:t>
      </w:r>
      <w:r w:rsidRPr="00B76EA9">
        <w:rPr>
          <w:rFonts w:cs="Arial"/>
          <w:sz w:val="22"/>
        </w:rPr>
        <w:t>:</w:t>
      </w:r>
    </w:p>
    <w:p w14:paraId="6D9ED534" w14:textId="1A82FEA6" w:rsidR="0046798E" w:rsidRPr="00B76EA9" w:rsidRDefault="005E4060" w:rsidP="00A248DA">
      <w:pPr>
        <w:pStyle w:val="ListParagraph"/>
        <w:numPr>
          <w:ilvl w:val="0"/>
          <w:numId w:val="47"/>
        </w:numPr>
        <w:spacing w:after="0"/>
        <w:rPr>
          <w:rFonts w:cs="Arial"/>
          <w:sz w:val="22"/>
        </w:rPr>
      </w:pPr>
      <w:r w:rsidRPr="00B76EA9">
        <w:rPr>
          <w:rFonts w:cs="Arial"/>
          <w:sz w:val="22"/>
        </w:rPr>
        <w:t xml:space="preserve">Refill Status (refillable, expired, </w:t>
      </w:r>
      <w:r w:rsidR="00B43513" w:rsidRPr="00B76EA9">
        <w:rPr>
          <w:rFonts w:cs="Arial"/>
          <w:sz w:val="22"/>
        </w:rPr>
        <w:t>etc.</w:t>
      </w:r>
      <w:r w:rsidRPr="00B76EA9">
        <w:rPr>
          <w:rFonts w:cs="Arial"/>
          <w:sz w:val="22"/>
        </w:rPr>
        <w:t>)</w:t>
      </w:r>
    </w:p>
    <w:p w14:paraId="2DA54C9A" w14:textId="561E5D03" w:rsidR="005E4060" w:rsidRPr="00B76EA9" w:rsidRDefault="005E4060" w:rsidP="00A248DA">
      <w:pPr>
        <w:pStyle w:val="ListParagraph"/>
        <w:numPr>
          <w:ilvl w:val="0"/>
          <w:numId w:val="47"/>
        </w:numPr>
        <w:spacing w:after="0"/>
        <w:rPr>
          <w:rFonts w:cs="Arial"/>
          <w:sz w:val="22"/>
        </w:rPr>
      </w:pPr>
      <w:r w:rsidRPr="00B76EA9">
        <w:rPr>
          <w:rFonts w:cs="Arial"/>
          <w:sz w:val="22"/>
        </w:rPr>
        <w:t>Last Filled at (retail, mail order, specialty)</w:t>
      </w:r>
    </w:p>
    <w:p w14:paraId="65E323A4" w14:textId="683DAAF2" w:rsidR="005E4060" w:rsidRPr="00B76EA9" w:rsidRDefault="005E4060" w:rsidP="00A248DA">
      <w:pPr>
        <w:pStyle w:val="ListParagraph"/>
        <w:numPr>
          <w:ilvl w:val="0"/>
          <w:numId w:val="47"/>
        </w:numPr>
        <w:spacing w:after="0"/>
        <w:rPr>
          <w:rFonts w:cs="Arial"/>
          <w:sz w:val="22"/>
        </w:rPr>
      </w:pPr>
      <w:r w:rsidRPr="00B76EA9">
        <w:rPr>
          <w:rFonts w:cs="Arial"/>
          <w:sz w:val="22"/>
        </w:rPr>
        <w:t>Drug Name</w:t>
      </w:r>
    </w:p>
    <w:p w14:paraId="20D3ECB8" w14:textId="57C8391F" w:rsidR="005E4060" w:rsidRPr="00B76EA9" w:rsidRDefault="005E4060" w:rsidP="00A248DA">
      <w:pPr>
        <w:pStyle w:val="ListParagraph"/>
        <w:numPr>
          <w:ilvl w:val="0"/>
          <w:numId w:val="47"/>
        </w:numPr>
        <w:spacing w:after="0"/>
        <w:rPr>
          <w:rFonts w:cs="Arial"/>
          <w:sz w:val="22"/>
        </w:rPr>
      </w:pPr>
      <w:r w:rsidRPr="00B76EA9">
        <w:rPr>
          <w:rFonts w:cs="Arial"/>
          <w:sz w:val="22"/>
        </w:rPr>
        <w:t>Price range</w:t>
      </w:r>
    </w:p>
    <w:p w14:paraId="374435E6" w14:textId="10566374" w:rsidR="005E4060" w:rsidRPr="00B76EA9" w:rsidRDefault="005E4060" w:rsidP="00A248DA">
      <w:pPr>
        <w:pStyle w:val="ListParagraph"/>
        <w:numPr>
          <w:ilvl w:val="0"/>
          <w:numId w:val="47"/>
        </w:numPr>
        <w:spacing w:after="0"/>
        <w:rPr>
          <w:rFonts w:cs="Arial"/>
          <w:sz w:val="22"/>
        </w:rPr>
      </w:pPr>
      <w:r w:rsidRPr="00B76EA9">
        <w:rPr>
          <w:rFonts w:cs="Arial"/>
          <w:sz w:val="22"/>
        </w:rPr>
        <w:t>Pharmacy name</w:t>
      </w:r>
    </w:p>
    <w:p w14:paraId="5D321070" w14:textId="5E4DBAE6" w:rsidR="005E4060" w:rsidRPr="00B76EA9" w:rsidRDefault="005E4060" w:rsidP="00A248DA">
      <w:pPr>
        <w:pStyle w:val="ListParagraph"/>
        <w:numPr>
          <w:ilvl w:val="0"/>
          <w:numId w:val="47"/>
        </w:numPr>
        <w:spacing w:after="0"/>
        <w:rPr>
          <w:rFonts w:cs="Arial"/>
          <w:sz w:val="22"/>
        </w:rPr>
      </w:pPr>
      <w:r w:rsidRPr="00B76EA9">
        <w:rPr>
          <w:rFonts w:cs="Arial"/>
          <w:sz w:val="22"/>
        </w:rPr>
        <w:t>Physician name</w:t>
      </w:r>
    </w:p>
    <w:p w14:paraId="6707F5AD" w14:textId="7F6A2265" w:rsidR="005E4060" w:rsidRPr="00B76EA9" w:rsidRDefault="005E4060" w:rsidP="00A248DA">
      <w:pPr>
        <w:pStyle w:val="ListParagraph"/>
        <w:numPr>
          <w:ilvl w:val="0"/>
          <w:numId w:val="47"/>
        </w:numPr>
        <w:spacing w:after="0"/>
        <w:rPr>
          <w:rFonts w:cs="Arial"/>
          <w:sz w:val="22"/>
        </w:rPr>
      </w:pPr>
      <w:r w:rsidRPr="00B76EA9">
        <w:rPr>
          <w:rFonts w:cs="Arial"/>
          <w:sz w:val="22"/>
        </w:rPr>
        <w:t>Sort by (Refill Date, Drug Name, Drug Price, Pharmacy, Physician)</w:t>
      </w:r>
    </w:p>
    <w:p w14:paraId="25B6685E" w14:textId="4CA57EB3" w:rsidR="005E4060" w:rsidRPr="00B76EA9" w:rsidRDefault="005E4060" w:rsidP="00A248DA">
      <w:pPr>
        <w:pStyle w:val="ListParagraph"/>
        <w:numPr>
          <w:ilvl w:val="0"/>
          <w:numId w:val="47"/>
        </w:numPr>
        <w:spacing w:after="0"/>
        <w:rPr>
          <w:rFonts w:cs="Arial"/>
          <w:sz w:val="22"/>
        </w:rPr>
      </w:pPr>
      <w:r w:rsidRPr="00B76EA9">
        <w:rPr>
          <w:rFonts w:cs="Arial"/>
          <w:sz w:val="22"/>
        </w:rPr>
        <w:t>Change sort order</w:t>
      </w:r>
    </w:p>
    <w:p w14:paraId="7B81EE61" w14:textId="03FA830E" w:rsidR="00197FA8" w:rsidRPr="00B76EA9" w:rsidRDefault="00197FA8" w:rsidP="00197FA8">
      <w:pPr>
        <w:spacing w:after="0"/>
        <w:ind w:left="0"/>
        <w:contextualSpacing/>
        <w:rPr>
          <w:rFonts w:cs="Arial"/>
          <w:sz w:val="22"/>
        </w:rPr>
      </w:pPr>
    </w:p>
    <w:p w14:paraId="0938F028" w14:textId="7CD0B5D4" w:rsidR="00197FA8" w:rsidRPr="00B76EA9" w:rsidRDefault="005E4060" w:rsidP="00197FA8">
      <w:pPr>
        <w:spacing w:after="0"/>
        <w:ind w:left="0"/>
        <w:contextualSpacing/>
        <w:rPr>
          <w:rFonts w:cs="Arial"/>
          <w:sz w:val="22"/>
        </w:rPr>
      </w:pPr>
      <w:r w:rsidRPr="00B76EA9">
        <w:rPr>
          <w:rFonts w:cs="Arial"/>
          <w:noProof/>
        </w:rPr>
        <w:drawing>
          <wp:inline distT="0" distB="0" distL="0" distR="0" wp14:anchorId="6DDC7608" wp14:editId="07B48DD3">
            <wp:extent cx="6854026" cy="2553261"/>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79343" cy="2562692"/>
                    </a:xfrm>
                    <a:prstGeom prst="rect">
                      <a:avLst/>
                    </a:prstGeom>
                  </pic:spPr>
                </pic:pic>
              </a:graphicData>
            </a:graphic>
          </wp:inline>
        </w:drawing>
      </w:r>
    </w:p>
    <w:p w14:paraId="6861DB30" w14:textId="77777777" w:rsidR="00197FA8" w:rsidRPr="00B76EA9" w:rsidRDefault="00197FA8" w:rsidP="00197FA8">
      <w:pPr>
        <w:spacing w:after="0"/>
        <w:ind w:left="0"/>
        <w:contextualSpacing/>
        <w:rPr>
          <w:rFonts w:cs="Arial"/>
          <w:sz w:val="22"/>
        </w:rPr>
      </w:pPr>
    </w:p>
    <w:p w14:paraId="0D22A42C" w14:textId="32C5D8F0" w:rsidR="00197FA8" w:rsidRPr="00B76EA9" w:rsidRDefault="009E38B4" w:rsidP="004A361E">
      <w:pPr>
        <w:spacing w:after="0"/>
        <w:ind w:left="0"/>
        <w:contextualSpacing/>
        <w:rPr>
          <w:rFonts w:cs="Arial"/>
          <w:sz w:val="22"/>
        </w:rPr>
      </w:pPr>
      <w:r w:rsidRPr="007C7659">
        <w:rPr>
          <w:rFonts w:cs="Arial"/>
          <w:sz w:val="22"/>
        </w:rPr>
        <w:lastRenderedPageBreak/>
        <w:t>For MedImpact Direct Users, y</w:t>
      </w:r>
      <w:r w:rsidR="00197FA8" w:rsidRPr="007C7659">
        <w:rPr>
          <w:rFonts w:cs="Arial"/>
          <w:sz w:val="22"/>
        </w:rPr>
        <w:t>ou can request a new mail-order prescription</w:t>
      </w:r>
      <w:r w:rsidR="00FB6F83" w:rsidRPr="007C7659">
        <w:rPr>
          <w:rFonts w:cs="Arial"/>
          <w:sz w:val="22"/>
        </w:rPr>
        <w:t xml:space="preserve"> from MedImpact Direct Mail Order</w:t>
      </w:r>
      <w:r w:rsidR="00197FA8" w:rsidRPr="007C7659">
        <w:rPr>
          <w:rFonts w:cs="Arial"/>
          <w:sz w:val="22"/>
        </w:rPr>
        <w:t>.  Simply click on the ‘Request a Prescription’ button.  Next, enter the required details. Then click on ‘Submit.’</w:t>
      </w:r>
      <w:r w:rsidR="00197FA8" w:rsidRPr="00B76EA9">
        <w:rPr>
          <w:rFonts w:cs="Arial"/>
          <w:sz w:val="22"/>
        </w:rPr>
        <w:t xml:space="preserve"> </w:t>
      </w:r>
    </w:p>
    <w:p w14:paraId="373A6F12" w14:textId="77777777" w:rsidR="00335233" w:rsidRPr="00B76EA9" w:rsidRDefault="00335233" w:rsidP="004A361E">
      <w:pPr>
        <w:spacing w:after="0"/>
        <w:ind w:left="0"/>
        <w:contextualSpacing/>
        <w:rPr>
          <w:rFonts w:cs="Arial"/>
          <w:sz w:val="22"/>
        </w:rPr>
      </w:pPr>
    </w:p>
    <w:p w14:paraId="0500D666" w14:textId="00A07D0B" w:rsidR="00197FA8" w:rsidRPr="00B76EA9" w:rsidRDefault="00245B2A" w:rsidP="00197FA8">
      <w:pPr>
        <w:spacing w:after="0"/>
        <w:ind w:left="0"/>
        <w:contextualSpacing/>
        <w:rPr>
          <w:rFonts w:cs="Arial"/>
          <w:sz w:val="22"/>
        </w:rPr>
      </w:pPr>
      <w:r w:rsidRPr="00B76EA9">
        <w:rPr>
          <w:rFonts w:cs="Arial"/>
          <w:noProof/>
        </w:rPr>
        <w:drawing>
          <wp:inline distT="0" distB="0" distL="0" distR="0" wp14:anchorId="27E9C16D" wp14:editId="473237B2">
            <wp:extent cx="2836539" cy="3018049"/>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4599" cy="3026625"/>
                    </a:xfrm>
                    <a:prstGeom prst="rect">
                      <a:avLst/>
                    </a:prstGeom>
                  </pic:spPr>
                </pic:pic>
              </a:graphicData>
            </a:graphic>
          </wp:inline>
        </w:drawing>
      </w:r>
    </w:p>
    <w:p w14:paraId="0C2DB331" w14:textId="49A80692" w:rsidR="00197FA8" w:rsidRPr="00B76EA9" w:rsidRDefault="00197FA8" w:rsidP="00197FA8">
      <w:pPr>
        <w:spacing w:after="0"/>
        <w:ind w:left="0"/>
        <w:contextualSpacing/>
        <w:rPr>
          <w:rFonts w:cs="Arial"/>
          <w:noProof/>
          <w:sz w:val="22"/>
        </w:rPr>
      </w:pPr>
      <w:r w:rsidRPr="00B76EA9">
        <w:rPr>
          <w:rFonts w:cs="Arial"/>
          <w:sz w:val="22"/>
        </w:rPr>
        <w:br/>
      </w:r>
      <w:r w:rsidRPr="00B76EA9">
        <w:rPr>
          <w:rFonts w:cs="Arial"/>
          <w:noProof/>
          <w:sz w:val="22"/>
        </w:rPr>
        <w:t xml:space="preserve">Your </w:t>
      </w:r>
      <w:r w:rsidR="00485C33" w:rsidRPr="00B76EA9">
        <w:rPr>
          <w:rFonts w:cs="Arial"/>
          <w:noProof/>
          <w:sz w:val="22"/>
        </w:rPr>
        <w:t>prescriber must send the prescription</w:t>
      </w:r>
      <w:r w:rsidRPr="00B76EA9">
        <w:rPr>
          <w:rFonts w:cs="Arial"/>
          <w:noProof/>
          <w:sz w:val="22"/>
        </w:rPr>
        <w:t xml:space="preserve"> directly to </w:t>
      </w:r>
      <w:r w:rsidR="00FB6F83">
        <w:rPr>
          <w:rFonts w:cs="Arial"/>
          <w:noProof/>
          <w:sz w:val="22"/>
        </w:rPr>
        <w:t>MedImpact Direct Mail Order</w:t>
      </w:r>
      <w:r w:rsidR="00FB6F83" w:rsidRPr="00B76EA9">
        <w:rPr>
          <w:rFonts w:cs="Arial"/>
          <w:noProof/>
          <w:sz w:val="22"/>
        </w:rPr>
        <w:t xml:space="preserve"> </w:t>
      </w:r>
      <w:r w:rsidRPr="00B76EA9">
        <w:rPr>
          <w:rFonts w:cs="Arial"/>
          <w:noProof/>
          <w:sz w:val="22"/>
        </w:rPr>
        <w:t>via ePrescription or by fax at (888) 783-1773.</w:t>
      </w:r>
    </w:p>
    <w:p w14:paraId="70BA3534" w14:textId="1BD3671A" w:rsidR="00335233" w:rsidRPr="00B76EA9" w:rsidRDefault="00335233" w:rsidP="00197FA8">
      <w:pPr>
        <w:spacing w:after="0"/>
        <w:ind w:left="0"/>
        <w:contextualSpacing/>
        <w:rPr>
          <w:rFonts w:cs="Arial"/>
          <w:noProof/>
          <w:sz w:val="22"/>
        </w:rPr>
      </w:pPr>
      <w:r w:rsidRPr="00B76EA9">
        <w:rPr>
          <w:rFonts w:cs="Arial"/>
          <w:noProof/>
          <w:sz w:val="22"/>
        </w:rPr>
        <w:t xml:space="preserve">You can also request to refill </w:t>
      </w:r>
      <w:r w:rsidR="00485C33" w:rsidRPr="00B76EA9">
        <w:rPr>
          <w:rFonts w:cs="Arial"/>
          <w:noProof/>
          <w:sz w:val="22"/>
        </w:rPr>
        <w:t xml:space="preserve">a </w:t>
      </w:r>
      <w:r w:rsidRPr="00B76EA9">
        <w:rPr>
          <w:rFonts w:cs="Arial"/>
          <w:noProof/>
          <w:sz w:val="22"/>
        </w:rPr>
        <w:t>prescription. Simply click on the ‘Refill Prescription’ button.  Next, enter the required details to search a drug to refill</w:t>
      </w:r>
      <w:r w:rsidR="000F10A1" w:rsidRPr="00B76EA9">
        <w:rPr>
          <w:rFonts w:cs="Arial"/>
          <w:noProof/>
          <w:sz w:val="22"/>
        </w:rPr>
        <w:t xml:space="preserve"> and then add to cart</w:t>
      </w:r>
      <w:r w:rsidRPr="00B76EA9">
        <w:rPr>
          <w:rFonts w:cs="Arial"/>
          <w:noProof/>
          <w:sz w:val="22"/>
        </w:rPr>
        <w:t>.</w:t>
      </w:r>
    </w:p>
    <w:p w14:paraId="76294DB4" w14:textId="2996E063" w:rsidR="00335233" w:rsidRPr="00B76EA9" w:rsidRDefault="00335233" w:rsidP="00197FA8">
      <w:pPr>
        <w:spacing w:after="0"/>
        <w:ind w:left="0"/>
        <w:contextualSpacing/>
        <w:rPr>
          <w:rFonts w:cs="Arial"/>
          <w:noProof/>
          <w:sz w:val="22"/>
        </w:rPr>
      </w:pPr>
    </w:p>
    <w:p w14:paraId="1C2B0252" w14:textId="7A8B7040" w:rsidR="00335233" w:rsidRPr="00B76EA9" w:rsidRDefault="00245B2A" w:rsidP="00197FA8">
      <w:pPr>
        <w:spacing w:after="0"/>
        <w:ind w:left="0"/>
        <w:contextualSpacing/>
        <w:rPr>
          <w:rFonts w:cs="Arial"/>
          <w:noProof/>
          <w:sz w:val="22"/>
        </w:rPr>
      </w:pPr>
      <w:r w:rsidRPr="00B76EA9">
        <w:rPr>
          <w:rFonts w:cs="Arial"/>
          <w:noProof/>
        </w:rPr>
        <w:drawing>
          <wp:inline distT="0" distB="0" distL="0" distR="0" wp14:anchorId="525E5144" wp14:editId="3DDF2A12">
            <wp:extent cx="3400570" cy="1136393"/>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23353" cy="1144007"/>
                    </a:xfrm>
                    <a:prstGeom prst="rect">
                      <a:avLst/>
                    </a:prstGeom>
                  </pic:spPr>
                </pic:pic>
              </a:graphicData>
            </a:graphic>
          </wp:inline>
        </w:drawing>
      </w:r>
    </w:p>
    <w:p w14:paraId="504011C0" w14:textId="2FC13940" w:rsidR="00197FA8" w:rsidRPr="00B76EA9" w:rsidRDefault="00197FA8" w:rsidP="00197FA8">
      <w:pPr>
        <w:spacing w:after="0"/>
        <w:ind w:left="0"/>
        <w:contextualSpacing/>
        <w:rPr>
          <w:rFonts w:cs="Arial"/>
          <w:sz w:val="22"/>
        </w:rPr>
      </w:pPr>
    </w:p>
    <w:p w14:paraId="68508D1A" w14:textId="77777777" w:rsidR="00245B2A" w:rsidRPr="00B80D49" w:rsidRDefault="00245B2A">
      <w:pPr>
        <w:spacing w:after="160" w:line="259" w:lineRule="auto"/>
        <w:ind w:left="0"/>
        <w:rPr>
          <w:rFonts w:eastAsiaTheme="majorEastAsia" w:cs="Arial"/>
          <w:b/>
          <w:color w:val="702C90"/>
          <w:sz w:val="24"/>
          <w:szCs w:val="32"/>
        </w:rPr>
      </w:pPr>
      <w:r w:rsidRPr="00B76EA9">
        <w:rPr>
          <w:rFonts w:cs="Arial"/>
          <w:color w:val="702C90"/>
        </w:rPr>
        <w:br w:type="page"/>
      </w:r>
    </w:p>
    <w:p w14:paraId="44F5E05F" w14:textId="355DBE0B" w:rsidR="00197FA8" w:rsidRPr="00B80D49" w:rsidRDefault="00197FA8" w:rsidP="007936E1">
      <w:pPr>
        <w:pStyle w:val="Heading1"/>
        <w:rPr>
          <w:rFonts w:ascii="Arial" w:hAnsi="Arial" w:cs="Arial"/>
          <w:color w:val="702C90"/>
        </w:rPr>
      </w:pPr>
      <w:bookmarkStart w:id="39" w:name="_Toc72133836"/>
      <w:r w:rsidRPr="00B80D49">
        <w:rPr>
          <w:rFonts w:ascii="Arial" w:hAnsi="Arial" w:cs="Arial"/>
          <w:color w:val="702C90"/>
        </w:rPr>
        <w:lastRenderedPageBreak/>
        <w:t>Claims History:</w:t>
      </w:r>
      <w:bookmarkEnd w:id="39"/>
      <w:r w:rsidRPr="00B80D49">
        <w:rPr>
          <w:rFonts w:ascii="Arial" w:hAnsi="Arial" w:cs="Arial"/>
          <w:color w:val="702C90"/>
        </w:rPr>
        <w:t xml:space="preserve">  </w:t>
      </w:r>
    </w:p>
    <w:p w14:paraId="27AD6C63" w14:textId="488FE85B" w:rsidR="00197FA8" w:rsidRPr="00B76EA9" w:rsidRDefault="000615EC" w:rsidP="00197FA8">
      <w:pPr>
        <w:spacing w:after="0"/>
        <w:ind w:left="0"/>
        <w:contextualSpacing/>
        <w:rPr>
          <w:rFonts w:cs="Arial"/>
          <w:sz w:val="22"/>
        </w:rPr>
      </w:pPr>
      <w:r w:rsidRPr="00B76EA9">
        <w:rPr>
          <w:rFonts w:cs="Arial"/>
          <w:sz w:val="22"/>
        </w:rPr>
        <w:br/>
      </w:r>
      <w:r w:rsidR="00197FA8" w:rsidRPr="00B76EA9">
        <w:rPr>
          <w:rFonts w:cs="Arial"/>
          <w:sz w:val="22"/>
        </w:rPr>
        <w:t>You can see and print</w:t>
      </w:r>
      <w:r w:rsidR="00B80D49">
        <w:rPr>
          <w:rFonts w:cs="Arial"/>
          <w:sz w:val="22"/>
        </w:rPr>
        <w:t xml:space="preserve"> up to 3 years of</w:t>
      </w:r>
      <w:r w:rsidR="00197FA8" w:rsidRPr="00B76EA9">
        <w:rPr>
          <w:rFonts w:cs="Arial"/>
          <w:sz w:val="22"/>
        </w:rPr>
        <w:t xml:space="preserve"> prescription drug claim history.  </w:t>
      </w:r>
    </w:p>
    <w:p w14:paraId="4323DD91" w14:textId="77777777" w:rsidR="00197FA8" w:rsidRPr="00B76EA9" w:rsidRDefault="00197FA8" w:rsidP="00197FA8">
      <w:pPr>
        <w:spacing w:after="0"/>
        <w:ind w:left="0"/>
        <w:contextualSpacing/>
        <w:rPr>
          <w:rFonts w:cs="Arial"/>
          <w:sz w:val="22"/>
        </w:rPr>
      </w:pPr>
    </w:p>
    <w:p w14:paraId="51F7E814" w14:textId="58F85DEA" w:rsidR="00197FA8" w:rsidRPr="00B76EA9" w:rsidRDefault="00197FA8" w:rsidP="00197FA8">
      <w:pPr>
        <w:spacing w:after="0"/>
        <w:ind w:left="0"/>
        <w:contextualSpacing/>
        <w:rPr>
          <w:rFonts w:cs="Arial"/>
          <w:sz w:val="22"/>
        </w:rPr>
      </w:pPr>
      <w:r w:rsidRPr="00B76EA9">
        <w:rPr>
          <w:rFonts w:cs="Arial"/>
          <w:sz w:val="22"/>
        </w:rPr>
        <w:t xml:space="preserve">You can </w:t>
      </w:r>
      <w:r w:rsidR="007E6AF7" w:rsidRPr="00B76EA9">
        <w:rPr>
          <w:rFonts w:cs="Arial"/>
          <w:sz w:val="22"/>
        </w:rPr>
        <w:t>filter</w:t>
      </w:r>
      <w:r w:rsidRPr="00B76EA9">
        <w:rPr>
          <w:rFonts w:cs="Arial"/>
          <w:sz w:val="22"/>
        </w:rPr>
        <w:t xml:space="preserve"> your search </w:t>
      </w:r>
      <w:r w:rsidR="007E6AF7" w:rsidRPr="00B76EA9">
        <w:rPr>
          <w:rFonts w:cs="Arial"/>
          <w:sz w:val="22"/>
        </w:rPr>
        <w:t>on</w:t>
      </w:r>
      <w:r w:rsidRPr="00B76EA9">
        <w:rPr>
          <w:rFonts w:cs="Arial"/>
          <w:sz w:val="22"/>
        </w:rPr>
        <w:t xml:space="preserve"> following:</w:t>
      </w:r>
    </w:p>
    <w:p w14:paraId="2E8F3064" w14:textId="77777777" w:rsidR="00197FA8" w:rsidRPr="00B76EA9" w:rsidRDefault="00197FA8" w:rsidP="00A248DA">
      <w:pPr>
        <w:pStyle w:val="ListParagraph"/>
        <w:numPr>
          <w:ilvl w:val="0"/>
          <w:numId w:val="49"/>
        </w:numPr>
        <w:spacing w:after="0"/>
        <w:rPr>
          <w:rFonts w:cs="Arial"/>
          <w:sz w:val="22"/>
        </w:rPr>
      </w:pPr>
      <w:r w:rsidRPr="00B76EA9">
        <w:rPr>
          <w:rFonts w:cs="Arial"/>
          <w:sz w:val="22"/>
        </w:rPr>
        <w:t>Date range</w:t>
      </w:r>
    </w:p>
    <w:p w14:paraId="46404019" w14:textId="649108BF" w:rsidR="00197FA8" w:rsidRPr="00B76EA9" w:rsidRDefault="00197FA8" w:rsidP="00A248DA">
      <w:pPr>
        <w:pStyle w:val="ListParagraph"/>
        <w:numPr>
          <w:ilvl w:val="0"/>
          <w:numId w:val="49"/>
        </w:numPr>
        <w:spacing w:after="0"/>
        <w:rPr>
          <w:rFonts w:cs="Arial"/>
          <w:sz w:val="22"/>
        </w:rPr>
      </w:pPr>
      <w:r w:rsidRPr="00B76EA9">
        <w:rPr>
          <w:rFonts w:cs="Arial"/>
          <w:sz w:val="22"/>
        </w:rPr>
        <w:t>Drug</w:t>
      </w:r>
      <w:r w:rsidR="007E6AF7" w:rsidRPr="00B76EA9">
        <w:rPr>
          <w:rFonts w:cs="Arial"/>
          <w:sz w:val="22"/>
        </w:rPr>
        <w:t xml:space="preserve"> name</w:t>
      </w:r>
    </w:p>
    <w:p w14:paraId="29E7DBC5" w14:textId="563AE047" w:rsidR="00197FA8" w:rsidRPr="00B76EA9" w:rsidRDefault="007E6AF7" w:rsidP="00A248DA">
      <w:pPr>
        <w:pStyle w:val="ListParagraph"/>
        <w:numPr>
          <w:ilvl w:val="0"/>
          <w:numId w:val="49"/>
        </w:numPr>
        <w:spacing w:after="0"/>
        <w:rPr>
          <w:rFonts w:cs="Arial"/>
          <w:sz w:val="22"/>
        </w:rPr>
      </w:pPr>
      <w:r w:rsidRPr="00B76EA9">
        <w:rPr>
          <w:rFonts w:cs="Arial"/>
          <w:sz w:val="22"/>
        </w:rPr>
        <w:t>Pharmacy</w:t>
      </w:r>
    </w:p>
    <w:p w14:paraId="61E02535" w14:textId="7E62711A" w:rsidR="007E6AF7" w:rsidRPr="00B76EA9" w:rsidRDefault="00197FA8" w:rsidP="00A248DA">
      <w:pPr>
        <w:pStyle w:val="ListParagraph"/>
        <w:numPr>
          <w:ilvl w:val="0"/>
          <w:numId w:val="49"/>
        </w:numPr>
        <w:spacing w:after="0"/>
        <w:rPr>
          <w:rFonts w:cs="Arial"/>
          <w:sz w:val="22"/>
        </w:rPr>
      </w:pPr>
      <w:r w:rsidRPr="00B76EA9">
        <w:rPr>
          <w:rFonts w:cs="Arial"/>
          <w:sz w:val="22"/>
        </w:rPr>
        <w:t>Prescrib</w:t>
      </w:r>
      <w:r w:rsidR="007E6AF7" w:rsidRPr="00B76EA9">
        <w:rPr>
          <w:rFonts w:cs="Arial"/>
          <w:sz w:val="22"/>
        </w:rPr>
        <w:t>er</w:t>
      </w:r>
    </w:p>
    <w:p w14:paraId="6FBE4CA4" w14:textId="77777777" w:rsidR="007E6AF7" w:rsidRPr="00B76EA9" w:rsidRDefault="007E6AF7" w:rsidP="007E6AF7">
      <w:pPr>
        <w:spacing w:after="0"/>
        <w:ind w:left="0"/>
        <w:rPr>
          <w:rFonts w:cs="Arial"/>
          <w:sz w:val="22"/>
        </w:rPr>
      </w:pPr>
    </w:p>
    <w:p w14:paraId="3EE6E27E" w14:textId="37AD80EE" w:rsidR="00197FA8" w:rsidRPr="00B76EA9" w:rsidRDefault="007E6AF7" w:rsidP="007E6AF7">
      <w:pPr>
        <w:spacing w:after="0"/>
        <w:ind w:left="0"/>
        <w:rPr>
          <w:rFonts w:cs="Arial"/>
          <w:sz w:val="22"/>
        </w:rPr>
      </w:pPr>
      <w:r w:rsidRPr="00B76EA9">
        <w:rPr>
          <w:rFonts w:cs="Arial"/>
          <w:noProof/>
        </w:rPr>
        <w:drawing>
          <wp:inline distT="0" distB="0" distL="0" distR="0" wp14:anchorId="1637EB5A" wp14:editId="332C2BF6">
            <wp:extent cx="6400800" cy="1686090"/>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3312"/>
                    <a:stretch/>
                  </pic:blipFill>
                  <pic:spPr bwMode="auto">
                    <a:xfrm>
                      <a:off x="0" y="0"/>
                      <a:ext cx="6400800" cy="1686090"/>
                    </a:xfrm>
                    <a:prstGeom prst="rect">
                      <a:avLst/>
                    </a:prstGeom>
                    <a:ln>
                      <a:noFill/>
                    </a:ln>
                    <a:extLst>
                      <a:ext uri="{53640926-AAD7-44D8-BBD7-CCE9431645EC}">
                        <a14:shadowObscured xmlns:a14="http://schemas.microsoft.com/office/drawing/2010/main"/>
                      </a:ext>
                    </a:extLst>
                  </pic:spPr>
                </pic:pic>
              </a:graphicData>
            </a:graphic>
          </wp:inline>
        </w:drawing>
      </w:r>
      <w:r w:rsidR="00197FA8" w:rsidRPr="00B76EA9">
        <w:rPr>
          <w:rFonts w:cs="Arial"/>
          <w:sz w:val="22"/>
        </w:rPr>
        <w:br/>
      </w:r>
    </w:p>
    <w:p w14:paraId="161AF03D" w14:textId="77777777" w:rsidR="007E6AF7" w:rsidRPr="00B76EA9" w:rsidRDefault="007E6AF7" w:rsidP="00197FA8">
      <w:pPr>
        <w:spacing w:after="0"/>
        <w:ind w:left="0"/>
        <w:contextualSpacing/>
        <w:rPr>
          <w:rFonts w:cs="Arial"/>
          <w:sz w:val="22"/>
        </w:rPr>
      </w:pPr>
      <w:r w:rsidRPr="00B76EA9">
        <w:rPr>
          <w:rFonts w:cs="Arial"/>
          <w:sz w:val="22"/>
        </w:rPr>
        <w:t>The following information shows for each claim:</w:t>
      </w:r>
    </w:p>
    <w:p w14:paraId="3A8BD204" w14:textId="7BE6D8FC" w:rsidR="00197FA8" w:rsidRPr="00B76EA9" w:rsidRDefault="007E6AF7" w:rsidP="00A248DA">
      <w:pPr>
        <w:pStyle w:val="ListParagraph"/>
        <w:numPr>
          <w:ilvl w:val="0"/>
          <w:numId w:val="50"/>
        </w:numPr>
        <w:spacing w:after="0"/>
        <w:rPr>
          <w:rFonts w:cs="Arial"/>
          <w:sz w:val="22"/>
        </w:rPr>
      </w:pPr>
      <w:r w:rsidRPr="00B76EA9">
        <w:rPr>
          <w:rFonts w:cs="Arial"/>
          <w:sz w:val="22"/>
        </w:rPr>
        <w:t>Drug name</w:t>
      </w:r>
    </w:p>
    <w:p w14:paraId="621F2F02" w14:textId="7EBF098B" w:rsidR="007E6AF7" w:rsidRPr="00B76EA9" w:rsidRDefault="007E6AF7" w:rsidP="00A248DA">
      <w:pPr>
        <w:pStyle w:val="ListParagraph"/>
        <w:numPr>
          <w:ilvl w:val="0"/>
          <w:numId w:val="50"/>
        </w:numPr>
        <w:spacing w:after="0"/>
        <w:rPr>
          <w:rFonts w:cs="Arial"/>
          <w:sz w:val="22"/>
        </w:rPr>
      </w:pPr>
      <w:r w:rsidRPr="00B76EA9">
        <w:rPr>
          <w:rFonts w:cs="Arial"/>
          <w:sz w:val="22"/>
        </w:rPr>
        <w:t>Last fill date</w:t>
      </w:r>
    </w:p>
    <w:p w14:paraId="01DE0E04" w14:textId="5D1BF0EA" w:rsidR="007E6AF7" w:rsidRPr="00B76EA9" w:rsidRDefault="007E6AF7" w:rsidP="00A248DA">
      <w:pPr>
        <w:pStyle w:val="ListParagraph"/>
        <w:numPr>
          <w:ilvl w:val="0"/>
          <w:numId w:val="50"/>
        </w:numPr>
        <w:spacing w:after="0"/>
        <w:rPr>
          <w:rFonts w:cs="Arial"/>
          <w:sz w:val="22"/>
        </w:rPr>
      </w:pPr>
      <w:r w:rsidRPr="00B76EA9">
        <w:rPr>
          <w:rFonts w:cs="Arial"/>
          <w:sz w:val="22"/>
        </w:rPr>
        <w:t>Pharmacy name</w:t>
      </w:r>
    </w:p>
    <w:p w14:paraId="13F62B8F" w14:textId="0E1208D6" w:rsidR="007E6AF7" w:rsidRPr="00B76EA9" w:rsidRDefault="007E6AF7" w:rsidP="00A248DA">
      <w:pPr>
        <w:pStyle w:val="ListParagraph"/>
        <w:numPr>
          <w:ilvl w:val="0"/>
          <w:numId w:val="50"/>
        </w:numPr>
        <w:spacing w:after="0"/>
        <w:rPr>
          <w:rFonts w:cs="Arial"/>
          <w:sz w:val="22"/>
        </w:rPr>
      </w:pPr>
      <w:r w:rsidRPr="00B76EA9">
        <w:rPr>
          <w:rFonts w:cs="Arial"/>
          <w:sz w:val="22"/>
        </w:rPr>
        <w:t>Member and plan cost</w:t>
      </w:r>
    </w:p>
    <w:p w14:paraId="64E9B768" w14:textId="782575C3" w:rsidR="007E6AF7" w:rsidRPr="00B76EA9" w:rsidRDefault="007E6AF7" w:rsidP="00A248DA">
      <w:pPr>
        <w:pStyle w:val="ListParagraph"/>
        <w:numPr>
          <w:ilvl w:val="0"/>
          <w:numId w:val="50"/>
        </w:numPr>
        <w:spacing w:after="0"/>
        <w:rPr>
          <w:rFonts w:cs="Arial"/>
          <w:sz w:val="22"/>
        </w:rPr>
      </w:pPr>
      <w:r w:rsidRPr="00B76EA9">
        <w:rPr>
          <w:rFonts w:cs="Arial"/>
          <w:sz w:val="22"/>
        </w:rPr>
        <w:t>Option to print</w:t>
      </w:r>
    </w:p>
    <w:p w14:paraId="039B7C9C" w14:textId="2DE4AEFC" w:rsidR="00335233" w:rsidRPr="00B76EA9" w:rsidRDefault="00335233" w:rsidP="00197FA8">
      <w:pPr>
        <w:spacing w:after="0"/>
        <w:ind w:left="0"/>
        <w:contextualSpacing/>
        <w:rPr>
          <w:rFonts w:cs="Arial"/>
          <w:sz w:val="22"/>
        </w:rPr>
      </w:pPr>
    </w:p>
    <w:p w14:paraId="3919C0CE" w14:textId="53F358B2" w:rsidR="00335233" w:rsidRPr="00B76EA9" w:rsidRDefault="007E6AF7" w:rsidP="00197FA8">
      <w:pPr>
        <w:spacing w:after="0"/>
        <w:ind w:left="0"/>
        <w:contextualSpacing/>
        <w:rPr>
          <w:rFonts w:cs="Arial"/>
          <w:sz w:val="22"/>
        </w:rPr>
      </w:pPr>
      <w:r w:rsidRPr="00B76EA9">
        <w:rPr>
          <w:rFonts w:cs="Arial"/>
          <w:noProof/>
        </w:rPr>
        <w:drawing>
          <wp:inline distT="0" distB="0" distL="0" distR="0" wp14:anchorId="399E93C9" wp14:editId="041A7393">
            <wp:extent cx="6399358" cy="2204074"/>
            <wp:effectExtent l="0" t="0" r="1905"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5705" b="17537"/>
                    <a:stretch/>
                  </pic:blipFill>
                  <pic:spPr bwMode="auto">
                    <a:xfrm>
                      <a:off x="0" y="0"/>
                      <a:ext cx="6400800" cy="2204571"/>
                    </a:xfrm>
                    <a:prstGeom prst="rect">
                      <a:avLst/>
                    </a:prstGeom>
                    <a:ln>
                      <a:noFill/>
                    </a:ln>
                    <a:extLst>
                      <a:ext uri="{53640926-AAD7-44D8-BBD7-CCE9431645EC}">
                        <a14:shadowObscured xmlns:a14="http://schemas.microsoft.com/office/drawing/2010/main"/>
                      </a:ext>
                    </a:extLst>
                  </pic:spPr>
                </pic:pic>
              </a:graphicData>
            </a:graphic>
          </wp:inline>
        </w:drawing>
      </w:r>
    </w:p>
    <w:p w14:paraId="7F08C7DA" w14:textId="77777777" w:rsidR="00236D91" w:rsidRPr="00B80D49" w:rsidRDefault="00197FA8" w:rsidP="00236D91">
      <w:pPr>
        <w:spacing w:after="0"/>
        <w:ind w:left="0"/>
        <w:contextualSpacing/>
        <w:rPr>
          <w:rStyle w:val="Heading1Char"/>
          <w:rFonts w:ascii="Arial" w:hAnsi="Arial" w:cs="Arial"/>
          <w:color w:val="702C90"/>
        </w:rPr>
      </w:pPr>
      <w:r w:rsidRPr="00B76EA9">
        <w:rPr>
          <w:rFonts w:cs="Arial"/>
          <w:sz w:val="22"/>
        </w:rPr>
        <w:br/>
      </w:r>
    </w:p>
    <w:p w14:paraId="0DA965EF" w14:textId="77777777" w:rsidR="00245B2A" w:rsidRPr="00B80D49" w:rsidRDefault="00245B2A" w:rsidP="00236D91">
      <w:pPr>
        <w:spacing w:after="0"/>
        <w:ind w:left="0"/>
        <w:contextualSpacing/>
        <w:rPr>
          <w:rStyle w:val="Heading1Char"/>
          <w:rFonts w:ascii="Arial" w:hAnsi="Arial" w:cs="Arial"/>
          <w:color w:val="702C90"/>
        </w:rPr>
      </w:pPr>
    </w:p>
    <w:p w14:paraId="52496F02" w14:textId="77777777" w:rsidR="00245B2A" w:rsidRPr="00B80D49" w:rsidRDefault="00245B2A">
      <w:pPr>
        <w:spacing w:after="160" w:line="259" w:lineRule="auto"/>
        <w:ind w:left="0"/>
        <w:rPr>
          <w:rStyle w:val="Heading1Char"/>
          <w:rFonts w:ascii="Arial" w:hAnsi="Arial" w:cs="Arial"/>
          <w:color w:val="702C90"/>
        </w:rPr>
      </w:pPr>
      <w:r w:rsidRPr="00B80D49">
        <w:rPr>
          <w:rStyle w:val="Heading1Char"/>
          <w:rFonts w:ascii="Arial" w:hAnsi="Arial" w:cs="Arial"/>
          <w:color w:val="702C90"/>
        </w:rPr>
        <w:br w:type="page"/>
      </w:r>
    </w:p>
    <w:p w14:paraId="1E0592E0" w14:textId="7C0070A6" w:rsidR="00236D91" w:rsidRPr="00B76EA9" w:rsidRDefault="00236D91" w:rsidP="00236D91">
      <w:pPr>
        <w:spacing w:after="0"/>
        <w:ind w:left="0"/>
        <w:contextualSpacing/>
        <w:rPr>
          <w:rFonts w:cs="Arial"/>
          <w:sz w:val="22"/>
        </w:rPr>
      </w:pPr>
      <w:bookmarkStart w:id="40" w:name="_Toc72133837"/>
      <w:r w:rsidRPr="00B80D49">
        <w:rPr>
          <w:rStyle w:val="Heading1Char"/>
          <w:rFonts w:ascii="Arial" w:hAnsi="Arial" w:cs="Arial"/>
          <w:color w:val="702C90"/>
        </w:rPr>
        <w:lastRenderedPageBreak/>
        <w:t>Orders</w:t>
      </w:r>
      <w:r w:rsidR="002460F1" w:rsidRPr="00B80D49">
        <w:rPr>
          <w:rStyle w:val="Heading1Char"/>
          <w:rFonts w:ascii="Arial" w:hAnsi="Arial" w:cs="Arial"/>
          <w:color w:val="702C90"/>
        </w:rPr>
        <w:t xml:space="preserve"> (MedImpact Direct Only)</w:t>
      </w:r>
      <w:r w:rsidRPr="00B80D49">
        <w:rPr>
          <w:rStyle w:val="Heading1Char"/>
          <w:rFonts w:ascii="Arial" w:hAnsi="Arial" w:cs="Arial"/>
        </w:rPr>
        <w:t>:</w:t>
      </w:r>
      <w:bookmarkEnd w:id="40"/>
      <w:r w:rsidRPr="00B76EA9">
        <w:rPr>
          <w:rFonts w:cs="Arial"/>
          <w:sz w:val="22"/>
        </w:rPr>
        <w:t xml:space="preserve"> </w:t>
      </w:r>
    </w:p>
    <w:p w14:paraId="4BF18FB0" w14:textId="77777777" w:rsidR="00236D91" w:rsidRPr="00B76EA9" w:rsidRDefault="00236D91" w:rsidP="00236D91">
      <w:pPr>
        <w:spacing w:after="0"/>
        <w:ind w:left="0"/>
        <w:contextualSpacing/>
        <w:rPr>
          <w:rFonts w:cs="Arial"/>
          <w:sz w:val="22"/>
        </w:rPr>
      </w:pPr>
    </w:p>
    <w:p w14:paraId="5CBAC71B" w14:textId="77777777" w:rsidR="0063359C" w:rsidRPr="00B76EA9" w:rsidRDefault="0063359C" w:rsidP="0063359C">
      <w:pPr>
        <w:spacing w:after="0"/>
        <w:ind w:left="0"/>
        <w:contextualSpacing/>
        <w:rPr>
          <w:rFonts w:cs="Arial"/>
          <w:sz w:val="22"/>
        </w:rPr>
      </w:pPr>
      <w:r w:rsidRPr="00B76EA9">
        <w:rPr>
          <w:rFonts w:cs="Arial"/>
          <w:sz w:val="22"/>
        </w:rPr>
        <w:t xml:space="preserve">You can view any existing mail order details.  </w:t>
      </w:r>
    </w:p>
    <w:p w14:paraId="0475355F" w14:textId="77777777" w:rsidR="0063359C" w:rsidRPr="00B76EA9" w:rsidRDefault="0063359C" w:rsidP="0063359C">
      <w:pPr>
        <w:spacing w:after="0"/>
        <w:ind w:left="0"/>
        <w:contextualSpacing/>
        <w:rPr>
          <w:rFonts w:cs="Arial"/>
          <w:sz w:val="22"/>
        </w:rPr>
      </w:pPr>
      <w:r w:rsidRPr="00B76EA9">
        <w:rPr>
          <w:rFonts w:cs="Arial"/>
          <w:sz w:val="22"/>
        </w:rPr>
        <w:br/>
        <w:t>Each existing order detail will include:</w:t>
      </w:r>
    </w:p>
    <w:p w14:paraId="1F8D39D5" w14:textId="77777777" w:rsidR="0063359C" w:rsidRPr="00B76EA9" w:rsidRDefault="0063359C" w:rsidP="00A248DA">
      <w:pPr>
        <w:pStyle w:val="ListParagraph"/>
        <w:numPr>
          <w:ilvl w:val="0"/>
          <w:numId w:val="29"/>
        </w:numPr>
        <w:spacing w:after="0"/>
        <w:rPr>
          <w:rFonts w:cs="Arial"/>
          <w:sz w:val="22"/>
        </w:rPr>
      </w:pPr>
      <w:r w:rsidRPr="00B76EA9">
        <w:rPr>
          <w:rFonts w:cs="Arial"/>
          <w:sz w:val="22"/>
        </w:rPr>
        <w:t>Order number</w:t>
      </w:r>
    </w:p>
    <w:p w14:paraId="07F05C53" w14:textId="77777777" w:rsidR="0063359C" w:rsidRPr="00B76EA9" w:rsidRDefault="0063359C" w:rsidP="00A248DA">
      <w:pPr>
        <w:pStyle w:val="ListParagraph"/>
        <w:numPr>
          <w:ilvl w:val="0"/>
          <w:numId w:val="29"/>
        </w:numPr>
        <w:spacing w:after="0"/>
        <w:rPr>
          <w:rFonts w:cs="Arial"/>
          <w:sz w:val="22"/>
        </w:rPr>
      </w:pPr>
      <w:r w:rsidRPr="00B76EA9">
        <w:rPr>
          <w:rFonts w:cs="Arial"/>
          <w:sz w:val="22"/>
        </w:rPr>
        <w:t>Item ordered</w:t>
      </w:r>
    </w:p>
    <w:p w14:paraId="2B129B9E" w14:textId="77777777" w:rsidR="0063359C" w:rsidRPr="00B76EA9" w:rsidRDefault="0063359C" w:rsidP="00A248DA">
      <w:pPr>
        <w:pStyle w:val="ListParagraph"/>
        <w:numPr>
          <w:ilvl w:val="0"/>
          <w:numId w:val="29"/>
        </w:numPr>
        <w:spacing w:after="0"/>
        <w:rPr>
          <w:rFonts w:cs="Arial"/>
          <w:sz w:val="22"/>
        </w:rPr>
      </w:pPr>
      <w:r w:rsidRPr="00B76EA9">
        <w:rPr>
          <w:rFonts w:cs="Arial"/>
          <w:sz w:val="22"/>
        </w:rPr>
        <w:t>Status of order</w:t>
      </w:r>
    </w:p>
    <w:p w14:paraId="03E8D079" w14:textId="77777777" w:rsidR="0063359C" w:rsidRPr="00B76EA9" w:rsidRDefault="0063359C" w:rsidP="00A248DA">
      <w:pPr>
        <w:pStyle w:val="ListParagraph"/>
        <w:numPr>
          <w:ilvl w:val="0"/>
          <w:numId w:val="29"/>
        </w:numPr>
        <w:spacing w:after="0"/>
        <w:rPr>
          <w:rFonts w:cs="Arial"/>
          <w:sz w:val="22"/>
        </w:rPr>
      </w:pPr>
      <w:r w:rsidRPr="00B76EA9">
        <w:rPr>
          <w:rFonts w:cs="Arial"/>
          <w:sz w:val="22"/>
        </w:rPr>
        <w:t>Tracking number</w:t>
      </w:r>
    </w:p>
    <w:p w14:paraId="15925DCB" w14:textId="77777777" w:rsidR="0063359C" w:rsidRPr="00B76EA9" w:rsidRDefault="0063359C" w:rsidP="00A248DA">
      <w:pPr>
        <w:pStyle w:val="ListParagraph"/>
        <w:numPr>
          <w:ilvl w:val="0"/>
          <w:numId w:val="29"/>
        </w:numPr>
        <w:spacing w:after="0"/>
        <w:rPr>
          <w:rFonts w:cs="Arial"/>
          <w:sz w:val="22"/>
        </w:rPr>
      </w:pPr>
      <w:r w:rsidRPr="00B76EA9">
        <w:rPr>
          <w:rFonts w:cs="Arial"/>
          <w:sz w:val="22"/>
        </w:rPr>
        <w:t>Your cost</w:t>
      </w:r>
    </w:p>
    <w:p w14:paraId="436BF32E" w14:textId="1AFB8830" w:rsidR="0063359C" w:rsidRPr="00B76EA9" w:rsidRDefault="0063359C" w:rsidP="0063359C">
      <w:pPr>
        <w:spacing w:after="0"/>
        <w:ind w:left="0"/>
        <w:contextualSpacing/>
        <w:rPr>
          <w:rFonts w:cs="Arial"/>
          <w:sz w:val="22"/>
        </w:rPr>
      </w:pPr>
      <w:r w:rsidRPr="00B76EA9">
        <w:rPr>
          <w:rFonts w:cs="Arial"/>
          <w:sz w:val="22"/>
        </w:rPr>
        <w:t xml:space="preserve">All Orders will display from the most recent to the oldest. </w:t>
      </w:r>
    </w:p>
    <w:p w14:paraId="1F7A44DF" w14:textId="30B0D915" w:rsidR="00245B2A" w:rsidRPr="00B76EA9" w:rsidRDefault="00245B2A" w:rsidP="0063359C">
      <w:pPr>
        <w:spacing w:after="0"/>
        <w:ind w:left="0"/>
        <w:contextualSpacing/>
        <w:rPr>
          <w:rFonts w:cs="Arial"/>
          <w:sz w:val="22"/>
        </w:rPr>
      </w:pPr>
    </w:p>
    <w:p w14:paraId="0B84CBB4" w14:textId="77777777" w:rsidR="00245B2A" w:rsidRPr="00B76EA9" w:rsidRDefault="00245B2A" w:rsidP="0063359C">
      <w:pPr>
        <w:spacing w:after="0"/>
        <w:ind w:left="0"/>
        <w:contextualSpacing/>
        <w:rPr>
          <w:rFonts w:cs="Arial"/>
          <w:sz w:val="22"/>
        </w:rPr>
      </w:pPr>
    </w:p>
    <w:p w14:paraId="4CF2F7AE" w14:textId="41B7472E" w:rsidR="0063359C" w:rsidRPr="00B80D49" w:rsidRDefault="00245B2A" w:rsidP="00197FA8">
      <w:pPr>
        <w:spacing w:after="0"/>
        <w:ind w:left="0"/>
        <w:contextualSpacing/>
        <w:rPr>
          <w:rStyle w:val="Heading1Char"/>
          <w:rFonts w:ascii="Arial" w:hAnsi="Arial" w:cs="Arial"/>
          <w:color w:val="702C90"/>
        </w:rPr>
      </w:pPr>
      <w:r w:rsidRPr="00B76EA9">
        <w:rPr>
          <w:rFonts w:cs="Arial"/>
          <w:noProof/>
        </w:rPr>
        <w:drawing>
          <wp:inline distT="0" distB="0" distL="0" distR="0" wp14:anchorId="52F04598" wp14:editId="0FAB5C2C">
            <wp:extent cx="6400800" cy="10102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1010285"/>
                    </a:xfrm>
                    <a:prstGeom prst="rect">
                      <a:avLst/>
                    </a:prstGeom>
                  </pic:spPr>
                </pic:pic>
              </a:graphicData>
            </a:graphic>
          </wp:inline>
        </w:drawing>
      </w:r>
    </w:p>
    <w:p w14:paraId="2F327C5D" w14:textId="77777777" w:rsidR="00245B2A" w:rsidRPr="00B80D49" w:rsidRDefault="00245B2A" w:rsidP="00197FA8">
      <w:pPr>
        <w:spacing w:after="0"/>
        <w:ind w:left="0"/>
        <w:contextualSpacing/>
        <w:rPr>
          <w:rStyle w:val="Heading1Char"/>
          <w:rFonts w:ascii="Arial" w:hAnsi="Arial" w:cs="Arial"/>
          <w:color w:val="702C90"/>
        </w:rPr>
      </w:pPr>
    </w:p>
    <w:p w14:paraId="33E3C4E1" w14:textId="15BACBA5" w:rsidR="0063359C" w:rsidRPr="00B80D49" w:rsidRDefault="0063359C" w:rsidP="00197FA8">
      <w:pPr>
        <w:spacing w:after="0"/>
        <w:ind w:left="0"/>
        <w:contextualSpacing/>
        <w:rPr>
          <w:rStyle w:val="Heading1Char"/>
          <w:rFonts w:ascii="Arial" w:hAnsi="Arial" w:cs="Arial"/>
          <w:color w:val="702C90"/>
        </w:rPr>
      </w:pPr>
    </w:p>
    <w:p w14:paraId="07749D8A" w14:textId="3BFBB0B8" w:rsidR="0063359C" w:rsidRPr="00B80D49" w:rsidRDefault="0063359C" w:rsidP="00197FA8">
      <w:pPr>
        <w:spacing w:after="0"/>
        <w:ind w:left="0"/>
        <w:contextualSpacing/>
        <w:rPr>
          <w:rStyle w:val="Heading1Char"/>
          <w:rFonts w:ascii="Arial" w:hAnsi="Arial" w:cs="Arial"/>
          <w:color w:val="702C90"/>
        </w:rPr>
      </w:pPr>
    </w:p>
    <w:p w14:paraId="3E42AC8D" w14:textId="77777777" w:rsidR="0063359C" w:rsidRPr="00B80D49" w:rsidRDefault="0063359C" w:rsidP="00197FA8">
      <w:pPr>
        <w:spacing w:after="0"/>
        <w:ind w:left="0"/>
        <w:contextualSpacing/>
        <w:rPr>
          <w:rStyle w:val="Heading1Char"/>
          <w:rFonts w:ascii="Arial" w:hAnsi="Arial" w:cs="Arial"/>
          <w:color w:val="702C90"/>
        </w:rPr>
      </w:pPr>
    </w:p>
    <w:p w14:paraId="695591E2" w14:textId="77777777" w:rsidR="00245B2A" w:rsidRPr="00B80D49" w:rsidRDefault="00245B2A">
      <w:pPr>
        <w:spacing w:after="160" w:line="259" w:lineRule="auto"/>
        <w:ind w:left="0"/>
        <w:rPr>
          <w:rStyle w:val="Heading1Char"/>
          <w:rFonts w:ascii="Arial" w:hAnsi="Arial" w:cs="Arial"/>
          <w:color w:val="702C90"/>
        </w:rPr>
      </w:pPr>
      <w:r w:rsidRPr="00B80D49">
        <w:rPr>
          <w:rStyle w:val="Heading1Char"/>
          <w:rFonts w:ascii="Arial" w:hAnsi="Arial" w:cs="Arial"/>
          <w:color w:val="702C90"/>
        </w:rPr>
        <w:br w:type="page"/>
      </w:r>
    </w:p>
    <w:p w14:paraId="6FC2E729" w14:textId="00878067" w:rsidR="007936E1" w:rsidRPr="00B76EA9" w:rsidRDefault="00197FA8" w:rsidP="00197FA8">
      <w:pPr>
        <w:spacing w:after="0"/>
        <w:ind w:left="0"/>
        <w:contextualSpacing/>
        <w:rPr>
          <w:rFonts w:cs="Arial"/>
          <w:b/>
          <w:color w:val="702C90"/>
          <w:sz w:val="22"/>
        </w:rPr>
      </w:pPr>
      <w:bookmarkStart w:id="41" w:name="_Toc72133838"/>
      <w:r w:rsidRPr="00B80D49">
        <w:rPr>
          <w:rStyle w:val="Heading1Char"/>
          <w:rFonts w:ascii="Arial" w:hAnsi="Arial" w:cs="Arial"/>
          <w:color w:val="702C90"/>
        </w:rPr>
        <w:lastRenderedPageBreak/>
        <w:t>Prior Authorization:</w:t>
      </w:r>
      <w:bookmarkEnd w:id="41"/>
      <w:r w:rsidRPr="00B76EA9">
        <w:rPr>
          <w:rFonts w:cs="Arial"/>
          <w:b/>
          <w:color w:val="702C90"/>
          <w:sz w:val="22"/>
        </w:rPr>
        <w:t xml:space="preserve">  </w:t>
      </w:r>
    </w:p>
    <w:p w14:paraId="71627DDD" w14:textId="4C7CEDFD" w:rsidR="00197FA8" w:rsidRPr="00B76EA9" w:rsidRDefault="00197FA8" w:rsidP="00197FA8">
      <w:pPr>
        <w:spacing w:after="0"/>
        <w:ind w:left="0"/>
        <w:contextualSpacing/>
        <w:rPr>
          <w:rFonts w:cs="Arial"/>
          <w:sz w:val="22"/>
        </w:rPr>
      </w:pPr>
      <w:r w:rsidRPr="00B76EA9">
        <w:rPr>
          <w:rFonts w:cs="Arial"/>
          <w:sz w:val="22"/>
        </w:rPr>
        <w:br/>
        <w:t xml:space="preserve">You can view your prior authorization(s).  </w:t>
      </w:r>
    </w:p>
    <w:p w14:paraId="6A838384" w14:textId="77777777" w:rsidR="00197FA8" w:rsidRPr="00B76EA9" w:rsidRDefault="00197FA8" w:rsidP="00197FA8">
      <w:pPr>
        <w:spacing w:after="0"/>
        <w:ind w:left="0"/>
        <w:contextualSpacing/>
        <w:rPr>
          <w:rFonts w:cs="Arial"/>
          <w:sz w:val="22"/>
        </w:rPr>
      </w:pPr>
    </w:p>
    <w:p w14:paraId="52593F16" w14:textId="77777777" w:rsidR="00197FA8" w:rsidRPr="00B76EA9" w:rsidRDefault="00197FA8" w:rsidP="00197FA8">
      <w:pPr>
        <w:spacing w:after="0"/>
        <w:ind w:left="0"/>
        <w:contextualSpacing/>
        <w:rPr>
          <w:rFonts w:cs="Arial"/>
          <w:sz w:val="22"/>
        </w:rPr>
      </w:pPr>
      <w:r w:rsidRPr="00B76EA9">
        <w:rPr>
          <w:rFonts w:cs="Arial"/>
          <w:sz w:val="22"/>
        </w:rPr>
        <w:t>Each authorization will show:</w:t>
      </w:r>
    </w:p>
    <w:p w14:paraId="44D60A8E" w14:textId="77777777" w:rsidR="00197FA8" w:rsidRPr="00B76EA9" w:rsidRDefault="00197FA8" w:rsidP="00A248DA">
      <w:pPr>
        <w:pStyle w:val="ListParagraph"/>
        <w:numPr>
          <w:ilvl w:val="0"/>
          <w:numId w:val="48"/>
        </w:numPr>
        <w:spacing w:after="0"/>
        <w:rPr>
          <w:rFonts w:cs="Arial"/>
          <w:sz w:val="22"/>
        </w:rPr>
      </w:pPr>
      <w:r w:rsidRPr="00B76EA9">
        <w:rPr>
          <w:rFonts w:cs="Arial"/>
          <w:sz w:val="22"/>
        </w:rPr>
        <w:t>Drug name</w:t>
      </w:r>
    </w:p>
    <w:p w14:paraId="625FC213" w14:textId="77777777" w:rsidR="00197FA8" w:rsidRPr="00B76EA9" w:rsidRDefault="00197FA8" w:rsidP="00A248DA">
      <w:pPr>
        <w:pStyle w:val="ListParagraph"/>
        <w:numPr>
          <w:ilvl w:val="0"/>
          <w:numId w:val="48"/>
        </w:numPr>
        <w:spacing w:after="0"/>
        <w:rPr>
          <w:rFonts w:cs="Arial"/>
          <w:sz w:val="22"/>
        </w:rPr>
      </w:pPr>
      <w:r w:rsidRPr="00B76EA9">
        <w:rPr>
          <w:rFonts w:cs="Arial"/>
          <w:sz w:val="22"/>
        </w:rPr>
        <w:t>Authorization number</w:t>
      </w:r>
    </w:p>
    <w:p w14:paraId="0EA5409A" w14:textId="215CD5EE" w:rsidR="00197FA8" w:rsidRPr="00B76EA9" w:rsidRDefault="00245B2A" w:rsidP="00A248DA">
      <w:pPr>
        <w:pStyle w:val="ListParagraph"/>
        <w:numPr>
          <w:ilvl w:val="0"/>
          <w:numId w:val="48"/>
        </w:numPr>
        <w:spacing w:after="0"/>
        <w:rPr>
          <w:rFonts w:cs="Arial"/>
          <w:sz w:val="22"/>
        </w:rPr>
      </w:pPr>
      <w:r w:rsidRPr="00B76EA9">
        <w:rPr>
          <w:rFonts w:cs="Arial"/>
          <w:sz w:val="22"/>
        </w:rPr>
        <w:t>Prescriber</w:t>
      </w:r>
    </w:p>
    <w:p w14:paraId="74AC046C" w14:textId="3E95579E" w:rsidR="00197FA8" w:rsidRPr="00B76EA9" w:rsidRDefault="00245B2A" w:rsidP="00A248DA">
      <w:pPr>
        <w:pStyle w:val="ListParagraph"/>
        <w:numPr>
          <w:ilvl w:val="0"/>
          <w:numId w:val="48"/>
        </w:numPr>
        <w:spacing w:after="0"/>
        <w:rPr>
          <w:rFonts w:cs="Arial"/>
          <w:sz w:val="22"/>
        </w:rPr>
      </w:pPr>
      <w:r w:rsidRPr="00B76EA9">
        <w:rPr>
          <w:rFonts w:cs="Arial"/>
          <w:sz w:val="22"/>
        </w:rPr>
        <w:t xml:space="preserve">Authorization </w:t>
      </w:r>
      <w:r w:rsidR="00197FA8" w:rsidRPr="00B76EA9">
        <w:rPr>
          <w:rFonts w:cs="Arial"/>
          <w:sz w:val="22"/>
        </w:rPr>
        <w:t>status</w:t>
      </w:r>
    </w:p>
    <w:p w14:paraId="024F113C" w14:textId="33C23A62" w:rsidR="00245B2A" w:rsidRPr="00B76EA9" w:rsidRDefault="00245B2A" w:rsidP="00A248DA">
      <w:pPr>
        <w:pStyle w:val="ListParagraph"/>
        <w:numPr>
          <w:ilvl w:val="0"/>
          <w:numId w:val="48"/>
        </w:numPr>
        <w:spacing w:after="0"/>
        <w:rPr>
          <w:rFonts w:cs="Arial"/>
          <w:sz w:val="22"/>
        </w:rPr>
      </w:pPr>
      <w:r w:rsidRPr="00B76EA9">
        <w:rPr>
          <w:rFonts w:cs="Arial"/>
          <w:sz w:val="22"/>
        </w:rPr>
        <w:t>Prin</w:t>
      </w:r>
      <w:r w:rsidR="007E6AF7" w:rsidRPr="00B76EA9">
        <w:rPr>
          <w:rFonts w:cs="Arial"/>
          <w:sz w:val="22"/>
        </w:rPr>
        <w:t>t</w:t>
      </w:r>
    </w:p>
    <w:p w14:paraId="06329115" w14:textId="77777777" w:rsidR="00197FA8" w:rsidRPr="00B76EA9" w:rsidRDefault="00197FA8" w:rsidP="00A248DA">
      <w:pPr>
        <w:pStyle w:val="ListParagraph"/>
        <w:numPr>
          <w:ilvl w:val="0"/>
          <w:numId w:val="48"/>
        </w:numPr>
        <w:spacing w:after="0"/>
        <w:rPr>
          <w:rFonts w:cs="Arial"/>
          <w:sz w:val="22"/>
        </w:rPr>
      </w:pPr>
      <w:r w:rsidRPr="00B76EA9">
        <w:rPr>
          <w:rFonts w:cs="Arial"/>
          <w:sz w:val="22"/>
        </w:rPr>
        <w:t>View price link</w:t>
      </w:r>
    </w:p>
    <w:p w14:paraId="4CAC5294" w14:textId="77777777" w:rsidR="0063359C" w:rsidRPr="00B76EA9" w:rsidRDefault="0063359C" w:rsidP="00197FA8">
      <w:pPr>
        <w:spacing w:after="0"/>
        <w:ind w:left="0"/>
        <w:rPr>
          <w:rFonts w:cs="Arial"/>
          <w:sz w:val="22"/>
        </w:rPr>
      </w:pPr>
    </w:p>
    <w:p w14:paraId="18F10244" w14:textId="3F82659F" w:rsidR="00236D91" w:rsidRPr="00B76EA9" w:rsidRDefault="00245B2A" w:rsidP="00197FA8">
      <w:pPr>
        <w:spacing w:after="0"/>
        <w:ind w:left="0"/>
        <w:rPr>
          <w:rFonts w:cs="Arial"/>
          <w:sz w:val="22"/>
        </w:rPr>
      </w:pPr>
      <w:r w:rsidRPr="00B76EA9">
        <w:rPr>
          <w:rFonts w:cs="Arial"/>
          <w:noProof/>
        </w:rPr>
        <w:drawing>
          <wp:inline distT="0" distB="0" distL="0" distR="0" wp14:anchorId="088164C0" wp14:editId="4486C5BB">
            <wp:extent cx="6400800" cy="37045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3704590"/>
                    </a:xfrm>
                    <a:prstGeom prst="rect">
                      <a:avLst/>
                    </a:prstGeom>
                  </pic:spPr>
                </pic:pic>
              </a:graphicData>
            </a:graphic>
          </wp:inline>
        </w:drawing>
      </w:r>
    </w:p>
    <w:p w14:paraId="53C67D6F" w14:textId="77777777" w:rsidR="00245B2A" w:rsidRPr="00B76EA9" w:rsidRDefault="00245B2A" w:rsidP="00197FA8">
      <w:pPr>
        <w:spacing w:after="0"/>
        <w:ind w:left="0"/>
        <w:rPr>
          <w:rFonts w:cs="Arial"/>
          <w:sz w:val="22"/>
        </w:rPr>
      </w:pPr>
    </w:p>
    <w:p w14:paraId="4AF59BF0" w14:textId="5886D291" w:rsidR="0063359C" w:rsidRPr="00B76EA9" w:rsidRDefault="0063359C" w:rsidP="00197FA8">
      <w:pPr>
        <w:spacing w:after="0"/>
        <w:ind w:left="0"/>
        <w:rPr>
          <w:rFonts w:cs="Arial"/>
          <w:sz w:val="22"/>
        </w:rPr>
      </w:pPr>
    </w:p>
    <w:p w14:paraId="4748EC00" w14:textId="5392A858" w:rsidR="007E6AF7" w:rsidRPr="00B76EA9" w:rsidRDefault="007E6AF7">
      <w:pPr>
        <w:spacing w:after="160" w:line="259" w:lineRule="auto"/>
        <w:ind w:left="0"/>
        <w:rPr>
          <w:rFonts w:cs="Arial"/>
          <w:sz w:val="22"/>
        </w:rPr>
      </w:pPr>
      <w:r w:rsidRPr="00B76EA9">
        <w:rPr>
          <w:rFonts w:cs="Arial"/>
          <w:sz w:val="22"/>
        </w:rPr>
        <w:br w:type="page"/>
      </w:r>
    </w:p>
    <w:p w14:paraId="3C512AD6" w14:textId="77777777" w:rsidR="007E6AF7" w:rsidRPr="00B76EA9" w:rsidRDefault="007E6AF7" w:rsidP="00197FA8">
      <w:pPr>
        <w:spacing w:after="0"/>
        <w:ind w:left="0"/>
        <w:rPr>
          <w:rFonts w:cs="Arial"/>
          <w:sz w:val="22"/>
        </w:rPr>
      </w:pPr>
    </w:p>
    <w:p w14:paraId="07BCAF37" w14:textId="77777777" w:rsidR="00236D91" w:rsidRPr="00B76EA9" w:rsidRDefault="00236D91" w:rsidP="00236D91">
      <w:pPr>
        <w:spacing w:after="0"/>
        <w:ind w:left="0"/>
        <w:contextualSpacing/>
        <w:rPr>
          <w:rFonts w:cs="Arial"/>
          <w:sz w:val="22"/>
        </w:rPr>
      </w:pPr>
      <w:bookmarkStart w:id="42" w:name="_Toc72133839"/>
      <w:r w:rsidRPr="00B80D49">
        <w:rPr>
          <w:rStyle w:val="Heading1Char"/>
          <w:rFonts w:ascii="Arial" w:hAnsi="Arial" w:cs="Arial"/>
          <w:color w:val="702C90"/>
        </w:rPr>
        <w:t>Tax Report</w:t>
      </w:r>
      <w:r w:rsidRPr="00B80D49">
        <w:rPr>
          <w:rStyle w:val="Heading1Char"/>
          <w:rFonts w:ascii="Arial" w:hAnsi="Arial" w:cs="Arial"/>
        </w:rPr>
        <w:t>:</w:t>
      </w:r>
      <w:bookmarkEnd w:id="42"/>
      <w:r w:rsidRPr="00B76EA9">
        <w:rPr>
          <w:rFonts w:cs="Arial"/>
          <w:sz w:val="22"/>
        </w:rPr>
        <w:t xml:space="preserve"> </w:t>
      </w:r>
    </w:p>
    <w:p w14:paraId="6C9A8FC5" w14:textId="77777777" w:rsidR="00236D91" w:rsidRPr="00B76EA9" w:rsidRDefault="00236D91" w:rsidP="00236D91">
      <w:pPr>
        <w:spacing w:after="0"/>
        <w:ind w:left="0"/>
        <w:contextualSpacing/>
        <w:rPr>
          <w:rFonts w:cs="Arial"/>
          <w:sz w:val="22"/>
        </w:rPr>
      </w:pPr>
      <w:r w:rsidRPr="00B76EA9">
        <w:rPr>
          <w:rFonts w:cs="Arial"/>
          <w:sz w:val="22"/>
        </w:rPr>
        <w:br/>
        <w:t xml:space="preserve">You can generate, </w:t>
      </w:r>
      <w:proofErr w:type="gramStart"/>
      <w:r w:rsidRPr="00B76EA9">
        <w:rPr>
          <w:rFonts w:cs="Arial"/>
          <w:sz w:val="22"/>
        </w:rPr>
        <w:t>view</w:t>
      </w:r>
      <w:proofErr w:type="gramEnd"/>
      <w:r w:rsidRPr="00B76EA9">
        <w:rPr>
          <w:rFonts w:cs="Arial"/>
          <w:sz w:val="22"/>
        </w:rPr>
        <w:t xml:space="preserve"> and print a tax report. </w:t>
      </w:r>
    </w:p>
    <w:p w14:paraId="008A5AA7" w14:textId="77777777" w:rsidR="00236D91" w:rsidRPr="00B76EA9" w:rsidRDefault="00236D91" w:rsidP="00236D91">
      <w:pPr>
        <w:spacing w:after="0"/>
        <w:ind w:left="0"/>
        <w:contextualSpacing/>
        <w:rPr>
          <w:rFonts w:cs="Arial"/>
          <w:sz w:val="22"/>
        </w:rPr>
      </w:pPr>
    </w:p>
    <w:p w14:paraId="56C4634D" w14:textId="3B45D705" w:rsidR="00236D91" w:rsidRPr="00B76EA9" w:rsidRDefault="00236D91" w:rsidP="00236D91">
      <w:pPr>
        <w:spacing w:after="0"/>
        <w:ind w:left="0"/>
        <w:contextualSpacing/>
        <w:rPr>
          <w:rFonts w:cs="Arial"/>
          <w:sz w:val="22"/>
        </w:rPr>
      </w:pPr>
      <w:r w:rsidRPr="00B76EA9">
        <w:rPr>
          <w:rFonts w:cs="Arial"/>
          <w:sz w:val="22"/>
        </w:rPr>
        <w:t xml:space="preserve">You can </w:t>
      </w:r>
      <w:r w:rsidR="007E6AF7" w:rsidRPr="00B76EA9">
        <w:rPr>
          <w:rFonts w:cs="Arial"/>
          <w:sz w:val="22"/>
        </w:rPr>
        <w:t>create a</w:t>
      </w:r>
      <w:r w:rsidRPr="00B76EA9">
        <w:rPr>
          <w:rFonts w:cs="Arial"/>
          <w:sz w:val="22"/>
        </w:rPr>
        <w:t xml:space="preserve"> report </w:t>
      </w:r>
      <w:r w:rsidR="007E6AF7" w:rsidRPr="00B76EA9">
        <w:rPr>
          <w:rFonts w:cs="Arial"/>
          <w:sz w:val="22"/>
        </w:rPr>
        <w:t>with multiple</w:t>
      </w:r>
      <w:r w:rsidRPr="00B76EA9">
        <w:rPr>
          <w:rFonts w:cs="Arial"/>
          <w:sz w:val="22"/>
        </w:rPr>
        <w:t xml:space="preserve"> tax year</w:t>
      </w:r>
      <w:r w:rsidR="007E6AF7" w:rsidRPr="00B76EA9">
        <w:rPr>
          <w:rFonts w:cs="Arial"/>
          <w:sz w:val="22"/>
        </w:rPr>
        <w:t>s</w:t>
      </w:r>
      <w:r w:rsidRPr="00B76EA9">
        <w:rPr>
          <w:rFonts w:cs="Arial"/>
          <w:sz w:val="22"/>
        </w:rPr>
        <w:t xml:space="preserve"> and member</w:t>
      </w:r>
      <w:r w:rsidR="007E6AF7" w:rsidRPr="00B76EA9">
        <w:rPr>
          <w:rFonts w:cs="Arial"/>
          <w:sz w:val="22"/>
        </w:rPr>
        <w:t>s</w:t>
      </w:r>
      <w:r w:rsidRPr="00B76EA9">
        <w:rPr>
          <w:rFonts w:cs="Arial"/>
          <w:sz w:val="22"/>
        </w:rPr>
        <w:t xml:space="preserve">. The tax year detail is based on </w:t>
      </w:r>
      <w:r w:rsidR="009650A4" w:rsidRPr="00B76EA9">
        <w:rPr>
          <w:rFonts w:cs="Arial"/>
          <w:sz w:val="22"/>
        </w:rPr>
        <w:t xml:space="preserve">a calendar (Jan. 1 – Dec. 31). </w:t>
      </w:r>
      <w:r w:rsidRPr="00B76EA9">
        <w:rPr>
          <w:rFonts w:cs="Arial"/>
          <w:sz w:val="22"/>
        </w:rPr>
        <w:t xml:space="preserve">You can print the tax report by clicking on the </w:t>
      </w:r>
      <w:r w:rsidRPr="00B76EA9">
        <w:rPr>
          <w:rFonts w:cs="Arial"/>
          <w:noProof/>
        </w:rPr>
        <w:drawing>
          <wp:inline distT="0" distB="0" distL="0" distR="0" wp14:anchorId="22702EA7" wp14:editId="0163C031">
            <wp:extent cx="574675" cy="2362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2895" cy="239599"/>
                    </a:xfrm>
                    <a:prstGeom prst="rect">
                      <a:avLst/>
                    </a:prstGeom>
                  </pic:spPr>
                </pic:pic>
              </a:graphicData>
            </a:graphic>
          </wp:inline>
        </w:drawing>
      </w:r>
      <w:r w:rsidRPr="00B76EA9">
        <w:rPr>
          <w:rFonts w:cs="Arial"/>
          <w:noProof/>
          <w:sz w:val="22"/>
        </w:rPr>
        <w:t xml:space="preserve">  </w:t>
      </w:r>
      <w:r w:rsidRPr="00B76EA9">
        <w:rPr>
          <w:rFonts w:cs="Arial"/>
          <w:sz w:val="22"/>
        </w:rPr>
        <w:t>icon.</w:t>
      </w:r>
    </w:p>
    <w:p w14:paraId="47226860" w14:textId="77777777" w:rsidR="00236D91" w:rsidRPr="00B76EA9" w:rsidRDefault="00236D91" w:rsidP="00236D91">
      <w:pPr>
        <w:spacing w:after="0"/>
        <w:ind w:left="0"/>
        <w:contextualSpacing/>
        <w:rPr>
          <w:rFonts w:cs="Arial"/>
          <w:noProof/>
          <w:sz w:val="22"/>
        </w:rPr>
      </w:pPr>
    </w:p>
    <w:p w14:paraId="58EF8798" w14:textId="48BC1CB0" w:rsidR="00370498" w:rsidRPr="00B76EA9" w:rsidRDefault="007E6AF7" w:rsidP="00370498">
      <w:pPr>
        <w:spacing w:after="0"/>
        <w:ind w:left="0"/>
        <w:rPr>
          <w:rFonts w:eastAsia="Times New Roman" w:cs="Arial"/>
          <w:color w:val="000000"/>
          <w:sz w:val="22"/>
          <w:lang w:bidi="en-US"/>
        </w:rPr>
      </w:pPr>
      <w:r w:rsidRPr="00B76EA9">
        <w:rPr>
          <w:rFonts w:cs="Arial"/>
          <w:noProof/>
        </w:rPr>
        <w:drawing>
          <wp:inline distT="0" distB="0" distL="0" distR="0" wp14:anchorId="0889B03A" wp14:editId="253A4D81">
            <wp:extent cx="6400800" cy="34131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3413125"/>
                    </a:xfrm>
                    <a:prstGeom prst="rect">
                      <a:avLst/>
                    </a:prstGeom>
                  </pic:spPr>
                </pic:pic>
              </a:graphicData>
            </a:graphic>
          </wp:inline>
        </w:drawing>
      </w:r>
      <w:r w:rsidRPr="00B76EA9">
        <w:rPr>
          <w:rFonts w:cs="Arial"/>
          <w:sz w:val="22"/>
        </w:rPr>
        <w:t xml:space="preserve"> </w:t>
      </w:r>
      <w:r w:rsidR="00197FA8" w:rsidRPr="00B76EA9">
        <w:rPr>
          <w:rFonts w:cs="Arial"/>
          <w:sz w:val="22"/>
        </w:rPr>
        <w:br w:type="page"/>
      </w:r>
      <w:r w:rsidR="00197FA8" w:rsidRPr="00B76EA9">
        <w:rPr>
          <w:rFonts w:cs="Arial"/>
          <w:sz w:val="22"/>
        </w:rPr>
        <w:lastRenderedPageBreak/>
        <w:br/>
        <w:t xml:space="preserve"> </w:t>
      </w:r>
      <w:r w:rsidR="00370498" w:rsidRPr="00B80D49">
        <w:rPr>
          <w:rStyle w:val="Heading1Char"/>
          <w:rFonts w:ascii="Arial" w:hAnsi="Arial" w:cs="Arial"/>
          <w:color w:val="702C90"/>
        </w:rPr>
        <w:t>Drug Information</w:t>
      </w:r>
      <w:r w:rsidR="00370498" w:rsidRPr="00B80D49">
        <w:rPr>
          <w:rStyle w:val="Heading1Char"/>
          <w:rFonts w:ascii="Arial" w:hAnsi="Arial" w:cs="Arial"/>
        </w:rPr>
        <w:t>:</w:t>
      </w:r>
      <w:r w:rsidR="00370498" w:rsidRPr="00B76EA9">
        <w:rPr>
          <w:rFonts w:cs="Arial"/>
          <w:sz w:val="22"/>
        </w:rPr>
        <w:t xml:space="preserve"> </w:t>
      </w:r>
    </w:p>
    <w:p w14:paraId="7831C9BA" w14:textId="78847D5A" w:rsidR="00370498" w:rsidRPr="00B76EA9" w:rsidRDefault="00370498" w:rsidP="00370498">
      <w:pPr>
        <w:spacing w:after="0"/>
        <w:ind w:left="0"/>
        <w:contextualSpacing/>
        <w:rPr>
          <w:rFonts w:cs="Arial"/>
          <w:sz w:val="22"/>
        </w:rPr>
      </w:pPr>
      <w:r w:rsidRPr="00B76EA9">
        <w:rPr>
          <w:rFonts w:cs="Arial"/>
          <w:sz w:val="22"/>
        </w:rPr>
        <w:br/>
        <w:t xml:space="preserve">You can </w:t>
      </w:r>
      <w:r w:rsidR="004A6FC6" w:rsidRPr="00B76EA9">
        <w:rPr>
          <w:rFonts w:cs="Arial"/>
          <w:sz w:val="22"/>
        </w:rPr>
        <w:t>search a new drug or choose from prescription</w:t>
      </w:r>
      <w:r w:rsidRPr="00B76EA9">
        <w:rPr>
          <w:rFonts w:cs="Arial"/>
          <w:sz w:val="22"/>
        </w:rPr>
        <w:t xml:space="preserve">. </w:t>
      </w:r>
    </w:p>
    <w:p w14:paraId="2914D9E9" w14:textId="77777777" w:rsidR="00370498" w:rsidRPr="00B76EA9" w:rsidRDefault="00370498" w:rsidP="00370498">
      <w:pPr>
        <w:spacing w:after="0"/>
        <w:ind w:left="0"/>
        <w:contextualSpacing/>
        <w:rPr>
          <w:rFonts w:cs="Arial"/>
          <w:sz w:val="22"/>
        </w:rPr>
      </w:pPr>
    </w:p>
    <w:p w14:paraId="2EADFEE4" w14:textId="38383FCE" w:rsidR="00197FA8" w:rsidRPr="00B76EA9" w:rsidRDefault="00370498" w:rsidP="0072604F">
      <w:pPr>
        <w:spacing w:after="0"/>
        <w:ind w:left="0" w:firstLine="720"/>
        <w:contextualSpacing/>
        <w:jc w:val="both"/>
        <w:rPr>
          <w:rFonts w:cs="Arial"/>
          <w:sz w:val="22"/>
        </w:rPr>
      </w:pPr>
      <w:r w:rsidRPr="00B76EA9">
        <w:rPr>
          <w:rFonts w:cs="Arial"/>
          <w:noProof/>
        </w:rPr>
        <w:drawing>
          <wp:inline distT="0" distB="0" distL="0" distR="0" wp14:anchorId="60F49694" wp14:editId="6510AB9D">
            <wp:extent cx="3832860" cy="1366596"/>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75151" cy="1381675"/>
                    </a:xfrm>
                    <a:prstGeom prst="rect">
                      <a:avLst/>
                    </a:prstGeom>
                  </pic:spPr>
                </pic:pic>
              </a:graphicData>
            </a:graphic>
          </wp:inline>
        </w:drawing>
      </w:r>
    </w:p>
    <w:p w14:paraId="55F800F5" w14:textId="74222F52" w:rsidR="004A361E" w:rsidRPr="00B76EA9" w:rsidRDefault="004A361E" w:rsidP="004A361E">
      <w:pPr>
        <w:spacing w:after="0"/>
        <w:ind w:left="0"/>
        <w:contextualSpacing/>
        <w:rPr>
          <w:rFonts w:cs="Arial"/>
          <w:sz w:val="22"/>
        </w:rPr>
      </w:pPr>
    </w:p>
    <w:p w14:paraId="6672ABAB" w14:textId="75496F1E" w:rsidR="00BD3A65" w:rsidRPr="00B76EA9" w:rsidRDefault="0072604F" w:rsidP="0072604F">
      <w:pPr>
        <w:pStyle w:val="ResponseAlt"/>
        <w:ind w:left="0"/>
        <w:rPr>
          <w:rFonts w:cs="Arial"/>
          <w:sz w:val="22"/>
          <w:szCs w:val="22"/>
        </w:rPr>
      </w:pPr>
      <w:r w:rsidRPr="00B76EA9">
        <w:rPr>
          <w:rFonts w:cs="Arial"/>
          <w:sz w:val="22"/>
          <w:szCs w:val="22"/>
        </w:rPr>
        <w:t>Search a Drug button allows you to choose a new drug</w:t>
      </w:r>
      <w:r w:rsidR="009650A4" w:rsidRPr="00B76EA9">
        <w:rPr>
          <w:rFonts w:cs="Arial"/>
          <w:sz w:val="22"/>
          <w:szCs w:val="22"/>
        </w:rPr>
        <w:t>,</w:t>
      </w:r>
    </w:p>
    <w:p w14:paraId="7163205F" w14:textId="1D38B748" w:rsidR="0072604F" w:rsidRPr="00B76EA9" w:rsidRDefault="0072604F" w:rsidP="0072604F">
      <w:pPr>
        <w:pStyle w:val="ResponseAlt"/>
        <w:ind w:left="0"/>
        <w:rPr>
          <w:rFonts w:cs="Arial"/>
        </w:rPr>
      </w:pPr>
      <w:r w:rsidRPr="00B76EA9">
        <w:rPr>
          <w:rFonts w:cs="Arial"/>
          <w:noProof/>
        </w:rPr>
        <w:drawing>
          <wp:inline distT="0" distB="0" distL="0" distR="0" wp14:anchorId="46E000A1" wp14:editId="66C5BEB6">
            <wp:extent cx="2727343" cy="80061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98671" cy="821554"/>
                    </a:xfrm>
                    <a:prstGeom prst="rect">
                      <a:avLst/>
                    </a:prstGeom>
                  </pic:spPr>
                </pic:pic>
              </a:graphicData>
            </a:graphic>
          </wp:inline>
        </w:drawing>
      </w:r>
    </w:p>
    <w:p w14:paraId="23DBFB08" w14:textId="2F67BB52" w:rsidR="009650A4" w:rsidRPr="00B76EA9" w:rsidRDefault="009650A4" w:rsidP="0072604F">
      <w:pPr>
        <w:pStyle w:val="ResponseAlt"/>
        <w:ind w:left="0"/>
        <w:rPr>
          <w:rFonts w:cs="Arial"/>
        </w:rPr>
      </w:pPr>
      <w:r w:rsidRPr="00B76EA9">
        <w:rPr>
          <w:rFonts w:cs="Arial"/>
        </w:rPr>
        <w:t>Or a drug from your prescription list</w:t>
      </w:r>
    </w:p>
    <w:p w14:paraId="3989F8DA" w14:textId="4B323A30" w:rsidR="009650A4" w:rsidRPr="00B76EA9" w:rsidRDefault="009650A4" w:rsidP="0072604F">
      <w:pPr>
        <w:pStyle w:val="ResponseAlt"/>
        <w:ind w:left="0"/>
        <w:rPr>
          <w:rFonts w:cs="Arial"/>
        </w:rPr>
      </w:pPr>
      <w:r w:rsidRPr="00B76EA9">
        <w:rPr>
          <w:rFonts w:cs="Arial"/>
          <w:noProof/>
        </w:rPr>
        <w:drawing>
          <wp:inline distT="0" distB="0" distL="0" distR="0" wp14:anchorId="2F4A522E" wp14:editId="54ED546D">
            <wp:extent cx="2633813" cy="179180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38455" cy="1794959"/>
                    </a:xfrm>
                    <a:prstGeom prst="rect">
                      <a:avLst/>
                    </a:prstGeom>
                  </pic:spPr>
                </pic:pic>
              </a:graphicData>
            </a:graphic>
          </wp:inline>
        </w:drawing>
      </w:r>
    </w:p>
    <w:p w14:paraId="1200BB3F" w14:textId="53F4AD63" w:rsidR="00A47D8A" w:rsidRPr="00B76EA9" w:rsidRDefault="009650A4" w:rsidP="00A47D8A">
      <w:pPr>
        <w:spacing w:after="0"/>
        <w:ind w:left="0"/>
        <w:rPr>
          <w:rFonts w:eastAsia="Times New Roman" w:cs="Arial"/>
          <w:sz w:val="22"/>
        </w:rPr>
      </w:pPr>
      <w:r w:rsidRPr="00B76EA9">
        <w:rPr>
          <w:rFonts w:cs="Arial"/>
        </w:rPr>
        <w:t xml:space="preserve">Once a drug is selected, </w:t>
      </w:r>
      <w:r w:rsidR="00A47D8A" w:rsidRPr="00B76EA9">
        <w:rPr>
          <w:rFonts w:eastAsia="Times New Roman" w:cs="Arial"/>
          <w:sz w:val="22"/>
        </w:rPr>
        <w:t xml:space="preserve">the drug information includes important drug details such as: </w:t>
      </w:r>
    </w:p>
    <w:p w14:paraId="411C24D2" w14:textId="77777777" w:rsidR="00A47D8A" w:rsidRPr="00B76EA9" w:rsidRDefault="00A47D8A" w:rsidP="00A47D8A">
      <w:pPr>
        <w:spacing w:after="0"/>
        <w:rPr>
          <w:rFonts w:eastAsia="Times New Roman" w:cs="Arial"/>
          <w:sz w:val="22"/>
        </w:rPr>
      </w:pPr>
    </w:p>
    <w:p w14:paraId="6FBD6A52"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 xml:space="preserve">Drug Interactions </w:t>
      </w:r>
    </w:p>
    <w:p w14:paraId="50A4CA6B"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How to Use</w:t>
      </w:r>
    </w:p>
    <w:p w14:paraId="5CF643CF"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 xml:space="preserve">Important  </w:t>
      </w:r>
    </w:p>
    <w:p w14:paraId="6E944D57"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Missed Dose</w:t>
      </w:r>
    </w:p>
    <w:p w14:paraId="4A67E716"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Notes</w:t>
      </w:r>
    </w:p>
    <w:p w14:paraId="0F1900CD"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 xml:space="preserve">Precautions </w:t>
      </w:r>
    </w:p>
    <w:p w14:paraId="4D4068BA"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 xml:space="preserve">Side Effects </w:t>
      </w:r>
    </w:p>
    <w:p w14:paraId="3AFE8083"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Overdose</w:t>
      </w:r>
    </w:p>
    <w:p w14:paraId="5094EC5E"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t>Storage</w:t>
      </w:r>
    </w:p>
    <w:p w14:paraId="7C3CB6A0" w14:textId="77777777" w:rsidR="00A47D8A" w:rsidRPr="00B76EA9" w:rsidRDefault="00A47D8A" w:rsidP="00A248DA">
      <w:pPr>
        <w:pStyle w:val="NoSpacing"/>
        <w:numPr>
          <w:ilvl w:val="0"/>
          <w:numId w:val="36"/>
        </w:numPr>
        <w:rPr>
          <w:rFonts w:ascii="Arial" w:hAnsi="Arial" w:cs="Arial"/>
          <w:sz w:val="22"/>
          <w:szCs w:val="22"/>
        </w:rPr>
      </w:pPr>
      <w:r w:rsidRPr="00B76EA9">
        <w:rPr>
          <w:rFonts w:ascii="Arial" w:hAnsi="Arial" w:cs="Arial"/>
          <w:sz w:val="22"/>
          <w:szCs w:val="22"/>
        </w:rPr>
        <w:lastRenderedPageBreak/>
        <w:t>Drug Image</w:t>
      </w:r>
    </w:p>
    <w:p w14:paraId="1B957B97" w14:textId="40370838" w:rsidR="009650A4" w:rsidRPr="00B76EA9" w:rsidRDefault="009650A4" w:rsidP="0072604F">
      <w:pPr>
        <w:pStyle w:val="ResponseAlt"/>
        <w:ind w:left="0"/>
        <w:rPr>
          <w:rFonts w:cs="Arial"/>
        </w:rPr>
      </w:pPr>
      <w:r w:rsidRPr="00B76EA9">
        <w:rPr>
          <w:rFonts w:cs="Arial"/>
          <w:noProof/>
        </w:rPr>
        <w:drawing>
          <wp:inline distT="0" distB="0" distL="0" distR="0" wp14:anchorId="32703043" wp14:editId="788780DE">
            <wp:extent cx="6400800" cy="361696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0800" cy="3616960"/>
                    </a:xfrm>
                    <a:prstGeom prst="rect">
                      <a:avLst/>
                    </a:prstGeom>
                  </pic:spPr>
                </pic:pic>
              </a:graphicData>
            </a:graphic>
          </wp:inline>
        </w:drawing>
      </w:r>
    </w:p>
    <w:p w14:paraId="604E2EA7" w14:textId="09D4C150" w:rsidR="00BD3A65" w:rsidRPr="00B76EA9" w:rsidRDefault="0072604F" w:rsidP="0072604F">
      <w:pPr>
        <w:pStyle w:val="ResponseAlt"/>
        <w:ind w:left="0"/>
        <w:rPr>
          <w:rFonts w:cs="Arial"/>
          <w:sz w:val="22"/>
          <w:szCs w:val="22"/>
        </w:rPr>
      </w:pPr>
      <w:r w:rsidRPr="00B76EA9">
        <w:rPr>
          <w:rFonts w:cs="Arial"/>
          <w:sz w:val="22"/>
          <w:szCs w:val="22"/>
        </w:rPr>
        <w:t>Pill Identifier button has optional search option by marking or color</w:t>
      </w:r>
      <w:r w:rsidR="009650A4" w:rsidRPr="00B76EA9">
        <w:rPr>
          <w:rFonts w:cs="Arial"/>
          <w:sz w:val="22"/>
          <w:szCs w:val="22"/>
        </w:rPr>
        <w:t>, to help you find the name of a drug, if you only have the pill</w:t>
      </w:r>
      <w:r w:rsidRPr="00B76EA9">
        <w:rPr>
          <w:rFonts w:cs="Arial"/>
          <w:sz w:val="22"/>
          <w:szCs w:val="22"/>
        </w:rPr>
        <w:t>:</w:t>
      </w:r>
    </w:p>
    <w:p w14:paraId="7EB37D96" w14:textId="2BA4EB98" w:rsidR="0072604F" w:rsidRPr="00B76EA9" w:rsidRDefault="0072604F" w:rsidP="0072604F">
      <w:pPr>
        <w:pStyle w:val="ResponseAlt"/>
        <w:ind w:left="0"/>
        <w:rPr>
          <w:rFonts w:cs="Arial"/>
          <w:sz w:val="22"/>
          <w:szCs w:val="22"/>
        </w:rPr>
      </w:pPr>
      <w:r w:rsidRPr="00B76EA9">
        <w:rPr>
          <w:rFonts w:cs="Arial"/>
          <w:noProof/>
        </w:rPr>
        <w:drawing>
          <wp:inline distT="0" distB="0" distL="0" distR="0" wp14:anchorId="70EEF14B" wp14:editId="1DF723A6">
            <wp:extent cx="4442460" cy="179990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71229" cy="1811558"/>
                    </a:xfrm>
                    <a:prstGeom prst="rect">
                      <a:avLst/>
                    </a:prstGeom>
                  </pic:spPr>
                </pic:pic>
              </a:graphicData>
            </a:graphic>
          </wp:inline>
        </w:drawing>
      </w:r>
    </w:p>
    <w:p w14:paraId="388D5FFB" w14:textId="22A7E053" w:rsidR="0072604F" w:rsidRPr="00B76EA9" w:rsidRDefault="0072604F" w:rsidP="0072604F">
      <w:pPr>
        <w:pStyle w:val="ResponseAlt"/>
        <w:ind w:left="0"/>
        <w:rPr>
          <w:rFonts w:cs="Arial"/>
        </w:rPr>
      </w:pPr>
    </w:p>
    <w:p w14:paraId="7E23EA87" w14:textId="3E5CCACA" w:rsidR="0072604F" w:rsidRPr="00B76EA9" w:rsidRDefault="0072604F" w:rsidP="0072604F">
      <w:pPr>
        <w:pStyle w:val="ResponseAlt"/>
        <w:ind w:left="0"/>
        <w:rPr>
          <w:rFonts w:cs="Arial"/>
          <w:sz w:val="22"/>
          <w:szCs w:val="22"/>
        </w:rPr>
      </w:pPr>
      <w:r w:rsidRPr="00B76EA9">
        <w:rPr>
          <w:rFonts w:cs="Arial"/>
          <w:sz w:val="22"/>
          <w:szCs w:val="22"/>
        </w:rPr>
        <w:t>Drug Interactions feature allows to search or add from prescriptions</w:t>
      </w:r>
      <w:r w:rsidR="009650A4" w:rsidRPr="00B76EA9">
        <w:rPr>
          <w:rFonts w:cs="Arial"/>
          <w:sz w:val="22"/>
          <w:szCs w:val="22"/>
        </w:rPr>
        <w:t xml:space="preserve"> (up to 6 drugs), and check for any interactions between those drugs</w:t>
      </w:r>
      <w:r w:rsidRPr="00B76EA9">
        <w:rPr>
          <w:rFonts w:cs="Arial"/>
          <w:sz w:val="22"/>
          <w:szCs w:val="22"/>
        </w:rPr>
        <w:t>:</w:t>
      </w:r>
    </w:p>
    <w:p w14:paraId="54F42E95" w14:textId="4208D961" w:rsidR="00BD3A65" w:rsidRPr="00B76EA9" w:rsidRDefault="0072604F" w:rsidP="00AD669D">
      <w:pPr>
        <w:pStyle w:val="ResponseAlt"/>
        <w:ind w:left="0"/>
        <w:rPr>
          <w:rFonts w:cs="Arial"/>
        </w:rPr>
      </w:pPr>
      <w:r w:rsidRPr="00B76EA9">
        <w:rPr>
          <w:rFonts w:cs="Arial"/>
          <w:noProof/>
        </w:rPr>
        <w:drawing>
          <wp:inline distT="0" distB="0" distL="0" distR="0" wp14:anchorId="67F42719" wp14:editId="2D1F5AAB">
            <wp:extent cx="6057900" cy="665703"/>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78746" cy="667994"/>
                    </a:xfrm>
                    <a:prstGeom prst="rect">
                      <a:avLst/>
                    </a:prstGeom>
                  </pic:spPr>
                </pic:pic>
              </a:graphicData>
            </a:graphic>
          </wp:inline>
        </w:drawing>
      </w:r>
    </w:p>
    <w:p w14:paraId="36ABDF40" w14:textId="481D4CB6" w:rsidR="00BD3A65" w:rsidRPr="00B80D49" w:rsidRDefault="00BD3A65" w:rsidP="00BD3A65">
      <w:pPr>
        <w:pageBreakBefore/>
        <w:pBdr>
          <w:bottom w:val="single" w:sz="12" w:space="1" w:color="6E2B91" w:themeColor="text1"/>
        </w:pBdr>
        <w:spacing w:before="480" w:after="360"/>
        <w:ind w:left="0"/>
        <w:contextualSpacing/>
        <w:outlineLvl w:val="0"/>
        <w:rPr>
          <w:rFonts w:eastAsia="Times" w:cs="Arial"/>
          <w:b/>
          <w:color w:val="6E2B91" w:themeColor="text1"/>
          <w:sz w:val="36"/>
          <w:szCs w:val="20"/>
          <w:lang w:eastAsia="ja-JP"/>
        </w:rPr>
      </w:pPr>
      <w:bookmarkStart w:id="43" w:name="_Toc72133840"/>
      <w:r w:rsidRPr="007C7659">
        <w:rPr>
          <w:rFonts w:eastAsia="Times" w:cs="Arial"/>
          <w:b/>
          <w:color w:val="6E2B91" w:themeColor="text1"/>
          <w:sz w:val="36"/>
          <w:szCs w:val="20"/>
          <w:lang w:eastAsia="ja-JP"/>
        </w:rPr>
        <w:lastRenderedPageBreak/>
        <w:t>Shopping Cart</w:t>
      </w:r>
      <w:r w:rsidR="002460F1" w:rsidRPr="007C7659">
        <w:rPr>
          <w:rFonts w:eastAsia="Times" w:cs="Arial"/>
          <w:b/>
          <w:color w:val="6E2B91" w:themeColor="text1"/>
          <w:sz w:val="36"/>
          <w:szCs w:val="20"/>
          <w:lang w:eastAsia="ja-JP"/>
        </w:rPr>
        <w:t xml:space="preserve"> (MedImpact Direct </w:t>
      </w:r>
      <w:r w:rsidR="009E38B4" w:rsidRPr="007C7659">
        <w:rPr>
          <w:rFonts w:eastAsia="Times" w:cs="Arial"/>
          <w:b/>
          <w:color w:val="6E2B91" w:themeColor="text1"/>
          <w:sz w:val="36"/>
          <w:szCs w:val="20"/>
          <w:lang w:eastAsia="ja-JP"/>
        </w:rPr>
        <w:t>O</w:t>
      </w:r>
      <w:r w:rsidR="002460F1" w:rsidRPr="007C7659">
        <w:rPr>
          <w:rFonts w:eastAsia="Times" w:cs="Arial"/>
          <w:b/>
          <w:color w:val="6E2B91" w:themeColor="text1"/>
          <w:sz w:val="36"/>
          <w:szCs w:val="20"/>
          <w:lang w:eastAsia="ja-JP"/>
        </w:rPr>
        <w:t>nly)</w:t>
      </w:r>
      <w:bookmarkEnd w:id="43"/>
    </w:p>
    <w:p w14:paraId="6C778C80" w14:textId="77777777" w:rsidR="009650A4" w:rsidRPr="00B76EA9" w:rsidRDefault="009A3D9B" w:rsidP="007936E1">
      <w:pPr>
        <w:ind w:left="0"/>
        <w:rPr>
          <w:rFonts w:cs="Arial"/>
          <w:sz w:val="22"/>
          <w:lang w:eastAsia="ja-JP"/>
        </w:rPr>
      </w:pPr>
      <w:r w:rsidRPr="00B76EA9">
        <w:rPr>
          <w:rFonts w:cs="Arial"/>
          <w:sz w:val="22"/>
          <w:lang w:eastAsia="ja-JP"/>
        </w:rPr>
        <w:br/>
      </w:r>
      <w:r w:rsidR="007936E1" w:rsidRPr="00B76EA9">
        <w:rPr>
          <w:rFonts w:cs="Arial"/>
          <w:sz w:val="22"/>
          <w:lang w:eastAsia="ja-JP"/>
        </w:rPr>
        <w:t xml:space="preserve">The Shopping Cart is accessible through the Shopping Cart </w:t>
      </w:r>
      <w:r w:rsidR="00370498" w:rsidRPr="00B76EA9">
        <w:rPr>
          <w:rFonts w:cs="Arial"/>
          <w:noProof/>
        </w:rPr>
        <w:drawing>
          <wp:inline distT="0" distB="0" distL="0" distR="0" wp14:anchorId="58C1F853" wp14:editId="26E610EA">
            <wp:extent cx="213226" cy="2209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126" cy="227094"/>
                    </a:xfrm>
                    <a:prstGeom prst="rect">
                      <a:avLst/>
                    </a:prstGeom>
                  </pic:spPr>
                </pic:pic>
              </a:graphicData>
            </a:graphic>
          </wp:inline>
        </w:drawing>
      </w:r>
      <w:r w:rsidR="007936E1" w:rsidRPr="00B76EA9">
        <w:rPr>
          <w:rFonts w:cs="Arial"/>
          <w:sz w:val="22"/>
          <w:lang w:eastAsia="ja-JP"/>
        </w:rPr>
        <w:t xml:space="preserve"> icon on the upper right side of your screen.  </w:t>
      </w:r>
    </w:p>
    <w:p w14:paraId="212B88B4" w14:textId="59B8A489" w:rsidR="007936E1" w:rsidRPr="00B76EA9" w:rsidRDefault="002460F1" w:rsidP="007936E1">
      <w:pPr>
        <w:ind w:left="0"/>
        <w:rPr>
          <w:rFonts w:cs="Arial"/>
          <w:sz w:val="22"/>
          <w:lang w:eastAsia="ja-JP"/>
        </w:rPr>
      </w:pPr>
      <w:r w:rsidRPr="00B76EA9">
        <w:rPr>
          <w:rFonts w:cs="Arial"/>
          <w:noProof/>
        </w:rPr>
        <w:drawing>
          <wp:inline distT="0" distB="0" distL="0" distR="0" wp14:anchorId="1B8D0964" wp14:editId="17AD1160">
            <wp:extent cx="1416527" cy="1847359"/>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30287" cy="1865304"/>
                    </a:xfrm>
                    <a:prstGeom prst="rect">
                      <a:avLst/>
                    </a:prstGeom>
                  </pic:spPr>
                </pic:pic>
              </a:graphicData>
            </a:graphic>
          </wp:inline>
        </w:drawing>
      </w:r>
      <w:r w:rsidR="007936E1" w:rsidRPr="00B76EA9">
        <w:rPr>
          <w:rFonts w:cs="Arial"/>
          <w:sz w:val="22"/>
          <w:lang w:eastAsia="ja-JP"/>
        </w:rPr>
        <w:t xml:space="preserve"> </w:t>
      </w:r>
    </w:p>
    <w:p w14:paraId="1E282C9F" w14:textId="77777777" w:rsidR="007936E1" w:rsidRPr="00B76EA9" w:rsidRDefault="007936E1" w:rsidP="007936E1">
      <w:pPr>
        <w:ind w:left="0"/>
        <w:rPr>
          <w:rFonts w:cs="Arial"/>
          <w:sz w:val="22"/>
          <w:lang w:eastAsia="ja-JP"/>
        </w:rPr>
      </w:pPr>
      <w:r w:rsidRPr="00B76EA9">
        <w:rPr>
          <w:rFonts w:cs="Arial"/>
          <w:sz w:val="22"/>
          <w:lang w:eastAsia="ja-JP"/>
        </w:rPr>
        <w:t xml:space="preserve">The following items are required </w:t>
      </w:r>
      <w:proofErr w:type="gramStart"/>
      <w:r w:rsidRPr="00B76EA9">
        <w:rPr>
          <w:rFonts w:cs="Arial"/>
          <w:sz w:val="22"/>
          <w:lang w:eastAsia="ja-JP"/>
        </w:rPr>
        <w:t>in order to</w:t>
      </w:r>
      <w:proofErr w:type="gramEnd"/>
      <w:r w:rsidRPr="00B76EA9">
        <w:rPr>
          <w:rFonts w:cs="Arial"/>
          <w:sz w:val="22"/>
          <w:lang w:eastAsia="ja-JP"/>
        </w:rPr>
        <w:t xml:space="preserve"> access the shopping cart</w:t>
      </w:r>
    </w:p>
    <w:p w14:paraId="06449154" w14:textId="77777777" w:rsidR="007936E1" w:rsidRPr="00B76EA9" w:rsidRDefault="007936E1" w:rsidP="00A248DA">
      <w:pPr>
        <w:pStyle w:val="ListParagraph"/>
        <w:numPr>
          <w:ilvl w:val="0"/>
          <w:numId w:val="31"/>
        </w:numPr>
        <w:spacing w:after="120"/>
        <w:rPr>
          <w:rFonts w:cs="Arial"/>
          <w:sz w:val="22"/>
          <w:lang w:eastAsia="ja-JP"/>
        </w:rPr>
      </w:pPr>
      <w:r w:rsidRPr="00B76EA9">
        <w:rPr>
          <w:rFonts w:cs="Arial"/>
          <w:sz w:val="22"/>
          <w:lang w:eastAsia="ja-JP"/>
        </w:rPr>
        <w:t>A completed member profile which includes:</w:t>
      </w:r>
    </w:p>
    <w:p w14:paraId="0F87F486" w14:textId="77777777" w:rsidR="007936E1" w:rsidRPr="00B76EA9" w:rsidRDefault="007936E1" w:rsidP="00A248DA">
      <w:pPr>
        <w:pStyle w:val="ListParagraph"/>
        <w:numPr>
          <w:ilvl w:val="1"/>
          <w:numId w:val="32"/>
        </w:numPr>
        <w:spacing w:after="120"/>
        <w:rPr>
          <w:rFonts w:cs="Arial"/>
          <w:sz w:val="22"/>
          <w:lang w:eastAsia="ja-JP"/>
        </w:rPr>
      </w:pPr>
      <w:r w:rsidRPr="00B76EA9">
        <w:rPr>
          <w:rFonts w:cs="Arial"/>
          <w:sz w:val="22"/>
          <w:lang w:eastAsia="ja-JP"/>
        </w:rPr>
        <w:t xml:space="preserve">Street address </w:t>
      </w:r>
    </w:p>
    <w:p w14:paraId="6DBC6436" w14:textId="77777777" w:rsidR="007936E1" w:rsidRPr="00B76EA9" w:rsidRDefault="007936E1" w:rsidP="00A248DA">
      <w:pPr>
        <w:pStyle w:val="ListParagraph"/>
        <w:numPr>
          <w:ilvl w:val="1"/>
          <w:numId w:val="32"/>
        </w:numPr>
        <w:spacing w:after="120"/>
        <w:rPr>
          <w:rFonts w:cs="Arial"/>
          <w:sz w:val="22"/>
          <w:lang w:eastAsia="ja-JP"/>
        </w:rPr>
      </w:pPr>
      <w:r w:rsidRPr="00B76EA9">
        <w:rPr>
          <w:rFonts w:cs="Arial"/>
          <w:sz w:val="22"/>
          <w:lang w:eastAsia="ja-JP"/>
        </w:rPr>
        <w:t>Email address</w:t>
      </w:r>
    </w:p>
    <w:p w14:paraId="6F5D59E9" w14:textId="77777777" w:rsidR="007936E1" w:rsidRPr="00B76EA9" w:rsidRDefault="007936E1" w:rsidP="00A248DA">
      <w:pPr>
        <w:pStyle w:val="ListParagraph"/>
        <w:numPr>
          <w:ilvl w:val="1"/>
          <w:numId w:val="32"/>
        </w:numPr>
        <w:spacing w:after="120"/>
        <w:rPr>
          <w:rFonts w:cs="Arial"/>
          <w:sz w:val="22"/>
          <w:lang w:eastAsia="ja-JP"/>
        </w:rPr>
      </w:pPr>
      <w:r w:rsidRPr="00B76EA9">
        <w:rPr>
          <w:rFonts w:cs="Arial"/>
          <w:sz w:val="22"/>
          <w:lang w:eastAsia="ja-JP"/>
        </w:rPr>
        <w:t>Phone number</w:t>
      </w:r>
    </w:p>
    <w:p w14:paraId="6B4F27DE" w14:textId="77777777" w:rsidR="007936E1" w:rsidRPr="00B76EA9" w:rsidRDefault="007936E1" w:rsidP="00A248DA">
      <w:pPr>
        <w:pStyle w:val="ListParagraph"/>
        <w:numPr>
          <w:ilvl w:val="1"/>
          <w:numId w:val="32"/>
        </w:numPr>
        <w:spacing w:after="120"/>
        <w:rPr>
          <w:rFonts w:cs="Arial"/>
          <w:sz w:val="22"/>
          <w:lang w:eastAsia="ja-JP"/>
        </w:rPr>
      </w:pPr>
      <w:r w:rsidRPr="00B76EA9">
        <w:rPr>
          <w:rFonts w:cs="Arial"/>
          <w:sz w:val="22"/>
          <w:lang w:eastAsia="ja-JP"/>
        </w:rPr>
        <w:t>Payment information</w:t>
      </w:r>
    </w:p>
    <w:p w14:paraId="56B962F6" w14:textId="46384E68" w:rsidR="007936E1" w:rsidRPr="00B76EA9" w:rsidRDefault="007936E1" w:rsidP="00A248DA">
      <w:pPr>
        <w:pStyle w:val="ListParagraph"/>
        <w:numPr>
          <w:ilvl w:val="0"/>
          <w:numId w:val="31"/>
        </w:numPr>
        <w:spacing w:after="120"/>
        <w:rPr>
          <w:rFonts w:cs="Arial"/>
          <w:sz w:val="22"/>
          <w:lang w:eastAsia="ja-JP"/>
        </w:rPr>
      </w:pPr>
      <w:r w:rsidRPr="00B76EA9">
        <w:rPr>
          <w:rFonts w:cs="Arial"/>
          <w:sz w:val="22"/>
          <w:lang w:eastAsia="ja-JP"/>
        </w:rPr>
        <w:t xml:space="preserve">An existing mail order </w:t>
      </w:r>
      <w:r w:rsidR="008C3E6A" w:rsidRPr="00B76EA9">
        <w:rPr>
          <w:rFonts w:cs="Arial"/>
          <w:sz w:val="22"/>
          <w:lang w:eastAsia="ja-JP"/>
        </w:rPr>
        <w:t xml:space="preserve">prescription with </w:t>
      </w:r>
      <w:r w:rsidR="00B80D49">
        <w:rPr>
          <w:rFonts w:cs="Arial"/>
          <w:sz w:val="22"/>
          <w:lang w:eastAsia="ja-JP"/>
        </w:rPr>
        <w:t>MedImpact Direct Mail Order</w:t>
      </w:r>
    </w:p>
    <w:p w14:paraId="0AD26D83" w14:textId="77777777" w:rsidR="007936E1" w:rsidRPr="00B80D49" w:rsidRDefault="007936E1" w:rsidP="007936E1">
      <w:pPr>
        <w:pStyle w:val="ListParagraph"/>
        <w:spacing w:after="120"/>
        <w:ind w:left="1080"/>
        <w:rPr>
          <w:rFonts w:cs="Arial"/>
          <w:sz w:val="24"/>
          <w:szCs w:val="24"/>
          <w:lang w:eastAsia="ja-JP"/>
        </w:rPr>
      </w:pPr>
    </w:p>
    <w:p w14:paraId="21166630" w14:textId="40BF27DE" w:rsidR="007936E1" w:rsidRPr="00B76EA9" w:rsidRDefault="007936E1" w:rsidP="007936E1">
      <w:pPr>
        <w:ind w:left="0"/>
        <w:rPr>
          <w:rFonts w:cs="Arial"/>
          <w:sz w:val="22"/>
          <w:lang w:eastAsia="ja-JP"/>
        </w:rPr>
      </w:pPr>
      <w:r w:rsidRPr="00B76EA9">
        <w:rPr>
          <w:rFonts w:cs="Arial"/>
          <w:sz w:val="22"/>
          <w:lang w:eastAsia="ja-JP"/>
        </w:rPr>
        <w:t xml:space="preserve">You can add items to your cart by clicking on the </w:t>
      </w:r>
      <w:r w:rsidR="00B42E30" w:rsidRPr="00B76EA9">
        <w:rPr>
          <w:rFonts w:cs="Arial"/>
          <w:sz w:val="22"/>
          <w:lang w:eastAsia="ja-JP"/>
        </w:rPr>
        <w:t>“Add to Cart”</w:t>
      </w:r>
      <w:r w:rsidRPr="00B76EA9">
        <w:rPr>
          <w:rFonts w:cs="Arial"/>
          <w:sz w:val="22"/>
          <w:lang w:eastAsia="ja-JP"/>
        </w:rPr>
        <w:t xml:space="preserve"> button. </w:t>
      </w:r>
    </w:p>
    <w:p w14:paraId="54734A8E" w14:textId="77777777" w:rsidR="00B42E30" w:rsidRPr="00B76EA9" w:rsidRDefault="007936E1" w:rsidP="007936E1">
      <w:pPr>
        <w:ind w:left="0"/>
        <w:rPr>
          <w:rFonts w:cs="Arial"/>
          <w:sz w:val="22"/>
          <w:lang w:eastAsia="ja-JP"/>
        </w:rPr>
      </w:pPr>
      <w:r w:rsidRPr="00B76EA9">
        <w:rPr>
          <w:rFonts w:cs="Arial"/>
          <w:sz w:val="22"/>
          <w:lang w:eastAsia="ja-JP"/>
        </w:rPr>
        <w:t xml:space="preserve">The cart </w:t>
      </w:r>
      <w:r w:rsidR="00B42E30" w:rsidRPr="00B76EA9">
        <w:rPr>
          <w:rFonts w:cs="Arial"/>
          <w:sz w:val="22"/>
          <w:lang w:eastAsia="ja-JP"/>
        </w:rPr>
        <w:t xml:space="preserve">icon </w:t>
      </w:r>
      <w:r w:rsidRPr="00B76EA9">
        <w:rPr>
          <w:rFonts w:cs="Arial"/>
          <w:sz w:val="22"/>
          <w:lang w:eastAsia="ja-JP"/>
        </w:rPr>
        <w:t xml:space="preserve">will show </w:t>
      </w:r>
      <w:r w:rsidR="00B42E30" w:rsidRPr="00B76EA9">
        <w:rPr>
          <w:rFonts w:cs="Arial"/>
          <w:sz w:val="22"/>
          <w:lang w:eastAsia="ja-JP"/>
        </w:rPr>
        <w:t>a summary of your order. Clicking “Checkout” will bring you into the cart where you can see the</w:t>
      </w:r>
      <w:r w:rsidRPr="00B76EA9">
        <w:rPr>
          <w:rFonts w:cs="Arial"/>
          <w:sz w:val="22"/>
          <w:lang w:eastAsia="ja-JP"/>
        </w:rPr>
        <w:t xml:space="preserve"> estimated cost.  The actual cost will be confirmed after the order has been processed. </w:t>
      </w:r>
    </w:p>
    <w:p w14:paraId="66001F85" w14:textId="77777777" w:rsidR="00B42E30" w:rsidRPr="00B76EA9" w:rsidRDefault="00B42E30" w:rsidP="00A248DA">
      <w:pPr>
        <w:pStyle w:val="NoSpacing"/>
        <w:numPr>
          <w:ilvl w:val="0"/>
          <w:numId w:val="30"/>
        </w:numPr>
        <w:rPr>
          <w:rFonts w:ascii="Arial" w:hAnsi="Arial" w:cs="Arial"/>
          <w:sz w:val="22"/>
          <w:szCs w:val="22"/>
          <w:lang w:eastAsia="ja-JP"/>
        </w:rPr>
      </w:pPr>
      <w:r w:rsidRPr="00B76EA9">
        <w:rPr>
          <w:rFonts w:ascii="Arial" w:hAnsi="Arial" w:cs="Arial"/>
          <w:sz w:val="22"/>
          <w:szCs w:val="22"/>
          <w:lang w:eastAsia="ja-JP"/>
        </w:rPr>
        <w:t>Items in your cart</w:t>
      </w:r>
    </w:p>
    <w:p w14:paraId="2DC62DC6" w14:textId="77777777" w:rsidR="00B42E30" w:rsidRPr="00B76EA9" w:rsidRDefault="00B42E30" w:rsidP="00A248DA">
      <w:pPr>
        <w:pStyle w:val="NoSpacing"/>
        <w:numPr>
          <w:ilvl w:val="1"/>
          <w:numId w:val="30"/>
        </w:numPr>
        <w:rPr>
          <w:rFonts w:ascii="Arial" w:hAnsi="Arial" w:cs="Arial"/>
          <w:sz w:val="22"/>
          <w:szCs w:val="22"/>
          <w:lang w:eastAsia="ja-JP"/>
        </w:rPr>
      </w:pPr>
      <w:r w:rsidRPr="00B76EA9">
        <w:rPr>
          <w:rFonts w:ascii="Arial" w:hAnsi="Arial" w:cs="Arial"/>
          <w:sz w:val="22"/>
          <w:szCs w:val="22"/>
          <w:lang w:eastAsia="ja-JP"/>
        </w:rPr>
        <w:t xml:space="preserve">To remove an item, click on the </w:t>
      </w:r>
      <w:r w:rsidRPr="00B76EA9">
        <w:rPr>
          <w:rFonts w:ascii="Arial" w:hAnsi="Arial" w:cs="Arial"/>
          <w:color w:val="23498E"/>
          <w:sz w:val="22"/>
          <w:szCs w:val="22"/>
          <w:u w:val="single"/>
          <w:lang w:eastAsia="ja-JP"/>
        </w:rPr>
        <w:t>Remove</w:t>
      </w:r>
      <w:r w:rsidRPr="00B76EA9">
        <w:rPr>
          <w:rFonts w:ascii="Arial" w:hAnsi="Arial" w:cs="Arial"/>
          <w:sz w:val="22"/>
          <w:szCs w:val="22"/>
          <w:lang w:eastAsia="ja-JP"/>
        </w:rPr>
        <w:t xml:space="preserve"> link in blue.</w:t>
      </w:r>
    </w:p>
    <w:p w14:paraId="26D6D375" w14:textId="4856B167" w:rsidR="00B42E30" w:rsidRPr="00B76EA9" w:rsidRDefault="00B42E30" w:rsidP="00A248DA">
      <w:pPr>
        <w:pStyle w:val="NoSpacing"/>
        <w:numPr>
          <w:ilvl w:val="1"/>
          <w:numId w:val="30"/>
        </w:numPr>
        <w:rPr>
          <w:rFonts w:ascii="Arial" w:hAnsi="Arial" w:cs="Arial"/>
          <w:sz w:val="22"/>
          <w:szCs w:val="22"/>
          <w:lang w:eastAsia="ja-JP"/>
        </w:rPr>
      </w:pPr>
      <w:r w:rsidRPr="00B76EA9">
        <w:rPr>
          <w:rFonts w:ascii="Arial" w:hAnsi="Arial" w:cs="Arial"/>
          <w:sz w:val="22"/>
          <w:szCs w:val="22"/>
          <w:lang w:eastAsia="ja-JP"/>
        </w:rPr>
        <w:t>To move to the next step and submit your order, click on the ‘Continue’ button.</w:t>
      </w:r>
    </w:p>
    <w:p w14:paraId="150865DB" w14:textId="3F7A5DF5" w:rsidR="007936E1" w:rsidRPr="00B76EA9" w:rsidRDefault="007936E1" w:rsidP="007936E1">
      <w:pPr>
        <w:ind w:left="0"/>
        <w:rPr>
          <w:rFonts w:cs="Arial"/>
          <w:sz w:val="22"/>
          <w:lang w:eastAsia="ja-JP"/>
        </w:rPr>
      </w:pPr>
      <w:r w:rsidRPr="00B76EA9">
        <w:rPr>
          <w:rFonts w:cs="Arial"/>
          <w:sz w:val="22"/>
          <w:lang w:eastAsia="ja-JP"/>
        </w:rPr>
        <w:t xml:space="preserve">    </w:t>
      </w:r>
    </w:p>
    <w:p w14:paraId="2CDB9E10" w14:textId="77777777" w:rsidR="00B42E30" w:rsidRPr="00B76EA9" w:rsidRDefault="00B42E30" w:rsidP="007936E1">
      <w:pPr>
        <w:ind w:left="0"/>
        <w:rPr>
          <w:rFonts w:cs="Arial"/>
          <w:sz w:val="22"/>
          <w:lang w:eastAsia="ja-JP"/>
        </w:rPr>
      </w:pPr>
      <w:r w:rsidRPr="00B76EA9">
        <w:rPr>
          <w:rFonts w:cs="Arial"/>
          <w:noProof/>
        </w:rPr>
        <w:drawing>
          <wp:inline distT="0" distB="0" distL="0" distR="0" wp14:anchorId="54FF0B86" wp14:editId="681D9049">
            <wp:extent cx="5829961" cy="130364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9079" cy="1310155"/>
                    </a:xfrm>
                    <a:prstGeom prst="rect">
                      <a:avLst/>
                    </a:prstGeom>
                  </pic:spPr>
                </pic:pic>
              </a:graphicData>
            </a:graphic>
          </wp:inline>
        </w:drawing>
      </w:r>
      <w:r w:rsidR="007936E1" w:rsidRPr="00B76EA9">
        <w:rPr>
          <w:rFonts w:cs="Arial"/>
          <w:sz w:val="22"/>
          <w:lang w:eastAsia="ja-JP"/>
        </w:rPr>
        <w:br/>
      </w:r>
    </w:p>
    <w:p w14:paraId="17475D29" w14:textId="2E6FF249" w:rsidR="007936E1" w:rsidRPr="00B76EA9" w:rsidRDefault="00B42E30" w:rsidP="007936E1">
      <w:pPr>
        <w:ind w:left="0"/>
        <w:rPr>
          <w:rFonts w:cs="Arial"/>
          <w:sz w:val="22"/>
          <w:lang w:eastAsia="ja-JP"/>
        </w:rPr>
      </w:pPr>
      <w:r w:rsidRPr="00B76EA9">
        <w:rPr>
          <w:rFonts w:cs="Arial"/>
          <w:sz w:val="22"/>
          <w:lang w:eastAsia="ja-JP"/>
        </w:rPr>
        <w:lastRenderedPageBreak/>
        <w:t>The following three steps need to be complete</w:t>
      </w:r>
      <w:r w:rsidR="00B43513" w:rsidRPr="00B76EA9">
        <w:rPr>
          <w:rFonts w:cs="Arial"/>
          <w:sz w:val="22"/>
          <w:lang w:eastAsia="ja-JP"/>
        </w:rPr>
        <w:t>d</w:t>
      </w:r>
      <w:r w:rsidRPr="00B76EA9">
        <w:rPr>
          <w:rFonts w:cs="Arial"/>
          <w:sz w:val="22"/>
          <w:lang w:eastAsia="ja-JP"/>
        </w:rPr>
        <w:t xml:space="preserve"> </w:t>
      </w:r>
      <w:proofErr w:type="gramStart"/>
      <w:r w:rsidRPr="00B76EA9">
        <w:rPr>
          <w:rFonts w:cs="Arial"/>
          <w:sz w:val="22"/>
          <w:lang w:eastAsia="ja-JP"/>
        </w:rPr>
        <w:t>in order to</w:t>
      </w:r>
      <w:proofErr w:type="gramEnd"/>
      <w:r w:rsidRPr="00B76EA9">
        <w:rPr>
          <w:rFonts w:cs="Arial"/>
          <w:sz w:val="22"/>
          <w:lang w:eastAsia="ja-JP"/>
        </w:rPr>
        <w:t xml:space="preserve"> process your order:</w:t>
      </w:r>
    </w:p>
    <w:p w14:paraId="1394DFF1" w14:textId="77777777" w:rsidR="00B42E30" w:rsidRPr="00B76EA9" w:rsidRDefault="00B42E30" w:rsidP="00A248DA">
      <w:pPr>
        <w:pStyle w:val="ListParagraph"/>
        <w:numPr>
          <w:ilvl w:val="0"/>
          <w:numId w:val="51"/>
        </w:numPr>
        <w:rPr>
          <w:rFonts w:cs="Arial"/>
          <w:sz w:val="22"/>
          <w:lang w:eastAsia="ja-JP"/>
        </w:rPr>
      </w:pPr>
      <w:r w:rsidRPr="00B76EA9">
        <w:rPr>
          <w:rFonts w:cs="Arial"/>
          <w:sz w:val="22"/>
          <w:lang w:eastAsia="ja-JP"/>
        </w:rPr>
        <w:t>Confirm shipping address</w:t>
      </w:r>
    </w:p>
    <w:p w14:paraId="251BCF5E" w14:textId="77777777" w:rsidR="00780D50" w:rsidRPr="00B76EA9" w:rsidRDefault="00B42E30" w:rsidP="00A248DA">
      <w:pPr>
        <w:pStyle w:val="ListParagraph"/>
        <w:numPr>
          <w:ilvl w:val="0"/>
          <w:numId w:val="52"/>
        </w:numPr>
        <w:rPr>
          <w:rFonts w:cs="Arial"/>
          <w:sz w:val="22"/>
          <w:lang w:eastAsia="ja-JP"/>
        </w:rPr>
      </w:pPr>
      <w:r w:rsidRPr="00B76EA9">
        <w:rPr>
          <w:rFonts w:cs="Arial"/>
          <w:sz w:val="22"/>
          <w:lang w:eastAsia="ja-JP"/>
        </w:rPr>
        <w:t xml:space="preserve">The shipping </w:t>
      </w:r>
      <w:proofErr w:type="gramStart"/>
      <w:r w:rsidRPr="00B76EA9">
        <w:rPr>
          <w:rFonts w:cs="Arial"/>
          <w:sz w:val="22"/>
          <w:lang w:eastAsia="ja-JP"/>
        </w:rPr>
        <w:t>address</w:t>
      </w:r>
      <w:proofErr w:type="gramEnd"/>
    </w:p>
    <w:p w14:paraId="581FC1F9" w14:textId="77777777" w:rsidR="00780D50" w:rsidRPr="00B76EA9" w:rsidRDefault="00B42E30" w:rsidP="00A248DA">
      <w:pPr>
        <w:pStyle w:val="ListParagraph"/>
        <w:numPr>
          <w:ilvl w:val="1"/>
          <w:numId w:val="52"/>
        </w:numPr>
        <w:rPr>
          <w:rFonts w:cs="Arial"/>
          <w:sz w:val="22"/>
          <w:lang w:eastAsia="ja-JP"/>
        </w:rPr>
      </w:pPr>
      <w:r w:rsidRPr="00B76EA9">
        <w:rPr>
          <w:rFonts w:cs="Arial"/>
          <w:sz w:val="22"/>
          <w:lang w:eastAsia="ja-JP"/>
        </w:rPr>
        <w:t xml:space="preserve">To change or add an address click on the </w:t>
      </w:r>
      <w:r w:rsidRPr="00B76EA9">
        <w:rPr>
          <w:rFonts w:cs="Arial"/>
          <w:color w:val="23498E"/>
          <w:sz w:val="22"/>
          <w:u w:val="single"/>
          <w:lang w:eastAsia="ja-JP"/>
        </w:rPr>
        <w:t>Edit</w:t>
      </w:r>
      <w:r w:rsidRPr="00B76EA9">
        <w:rPr>
          <w:rFonts w:cs="Arial"/>
          <w:sz w:val="22"/>
          <w:lang w:eastAsia="ja-JP"/>
        </w:rPr>
        <w:t xml:space="preserve"> link.</w:t>
      </w:r>
    </w:p>
    <w:p w14:paraId="7DB4ECCE" w14:textId="1EED0722" w:rsidR="00B42E30" w:rsidRPr="00B76EA9" w:rsidRDefault="00B42E30" w:rsidP="00A248DA">
      <w:pPr>
        <w:pStyle w:val="ListParagraph"/>
        <w:numPr>
          <w:ilvl w:val="1"/>
          <w:numId w:val="52"/>
        </w:numPr>
        <w:rPr>
          <w:rFonts w:cs="Arial"/>
          <w:sz w:val="22"/>
          <w:lang w:eastAsia="ja-JP"/>
        </w:rPr>
      </w:pPr>
      <w:r w:rsidRPr="00B76EA9">
        <w:rPr>
          <w:rFonts w:cs="Arial"/>
          <w:sz w:val="22"/>
          <w:lang w:eastAsia="ja-JP"/>
        </w:rPr>
        <w:t>To confirm the shipping address, click ‘Continue’.</w:t>
      </w:r>
    </w:p>
    <w:p w14:paraId="06376870" w14:textId="429BC3C1" w:rsidR="00780D50" w:rsidRPr="00B76EA9" w:rsidRDefault="00780D50" w:rsidP="00780D50">
      <w:pPr>
        <w:ind w:left="0"/>
        <w:rPr>
          <w:rFonts w:cs="Arial"/>
          <w:sz w:val="22"/>
          <w:lang w:eastAsia="ja-JP"/>
        </w:rPr>
      </w:pPr>
      <w:r w:rsidRPr="00B76EA9">
        <w:rPr>
          <w:rFonts w:cs="Arial"/>
          <w:noProof/>
        </w:rPr>
        <w:drawing>
          <wp:inline distT="0" distB="0" distL="0" distR="0" wp14:anchorId="6CB19682" wp14:editId="14504B27">
            <wp:extent cx="5507542" cy="261772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13892" cy="2620740"/>
                    </a:xfrm>
                    <a:prstGeom prst="rect">
                      <a:avLst/>
                    </a:prstGeom>
                  </pic:spPr>
                </pic:pic>
              </a:graphicData>
            </a:graphic>
          </wp:inline>
        </w:drawing>
      </w:r>
    </w:p>
    <w:p w14:paraId="39F4864A" w14:textId="04EC6009" w:rsidR="00780D50" w:rsidRPr="00B76EA9" w:rsidRDefault="00B42E30" w:rsidP="00A248DA">
      <w:pPr>
        <w:pStyle w:val="NoSpacing"/>
        <w:numPr>
          <w:ilvl w:val="0"/>
          <w:numId w:val="30"/>
        </w:numPr>
        <w:rPr>
          <w:rFonts w:ascii="Arial" w:hAnsi="Arial" w:cs="Arial"/>
          <w:sz w:val="22"/>
          <w:szCs w:val="22"/>
          <w:lang w:eastAsia="ja-JP"/>
        </w:rPr>
      </w:pPr>
      <w:r w:rsidRPr="00B80D49">
        <w:rPr>
          <w:rFonts w:ascii="Arial" w:hAnsi="Arial" w:cs="Arial"/>
          <w:sz w:val="22"/>
          <w:lang w:eastAsia="ja-JP"/>
        </w:rPr>
        <w:t>Confirm shipping type</w:t>
      </w:r>
      <w:r w:rsidR="00780D50" w:rsidRPr="00B80D49">
        <w:rPr>
          <w:rFonts w:ascii="Arial" w:hAnsi="Arial" w:cs="Arial"/>
          <w:sz w:val="22"/>
          <w:lang w:eastAsia="ja-JP"/>
        </w:rPr>
        <w:t xml:space="preserve"> </w:t>
      </w:r>
    </w:p>
    <w:p w14:paraId="7B2CEA92" w14:textId="77777777" w:rsidR="00780D50" w:rsidRPr="00B76EA9" w:rsidRDefault="00780D50" w:rsidP="00780D50">
      <w:pPr>
        <w:pStyle w:val="NoSpacing"/>
        <w:ind w:left="720"/>
        <w:rPr>
          <w:rFonts w:ascii="Arial" w:hAnsi="Arial" w:cs="Arial"/>
          <w:sz w:val="22"/>
          <w:szCs w:val="22"/>
          <w:lang w:eastAsia="ja-JP"/>
        </w:rPr>
      </w:pPr>
    </w:p>
    <w:p w14:paraId="30AFF584" w14:textId="55EEB00D" w:rsidR="00780D50" w:rsidRPr="00B76EA9" w:rsidRDefault="00780D50" w:rsidP="00780D50">
      <w:pPr>
        <w:pStyle w:val="NoSpacing"/>
        <w:rPr>
          <w:rFonts w:ascii="Arial" w:hAnsi="Arial" w:cs="Arial"/>
          <w:sz w:val="22"/>
          <w:szCs w:val="22"/>
          <w:lang w:eastAsia="ja-JP"/>
        </w:rPr>
      </w:pPr>
      <w:r w:rsidRPr="00B80D49">
        <w:rPr>
          <w:rFonts w:ascii="Arial" w:hAnsi="Arial" w:cs="Arial"/>
          <w:noProof/>
        </w:rPr>
        <w:drawing>
          <wp:inline distT="0" distB="0" distL="0" distR="0" wp14:anchorId="40E4CE18" wp14:editId="64F89F3F">
            <wp:extent cx="6320169" cy="3430322"/>
            <wp:effectExtent l="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51926" cy="3447558"/>
                    </a:xfrm>
                    <a:prstGeom prst="rect">
                      <a:avLst/>
                    </a:prstGeom>
                  </pic:spPr>
                </pic:pic>
              </a:graphicData>
            </a:graphic>
          </wp:inline>
        </w:drawing>
      </w:r>
    </w:p>
    <w:p w14:paraId="5FCBD652" w14:textId="77777777" w:rsidR="00780D50" w:rsidRPr="00B76EA9" w:rsidRDefault="00B42E30" w:rsidP="00A248DA">
      <w:pPr>
        <w:pStyle w:val="NoSpacing"/>
        <w:numPr>
          <w:ilvl w:val="0"/>
          <w:numId w:val="30"/>
        </w:numPr>
        <w:rPr>
          <w:rFonts w:ascii="Arial" w:hAnsi="Arial" w:cs="Arial"/>
          <w:sz w:val="22"/>
          <w:szCs w:val="22"/>
          <w:lang w:eastAsia="ja-JP"/>
        </w:rPr>
      </w:pPr>
      <w:r w:rsidRPr="00B80D49">
        <w:rPr>
          <w:rFonts w:ascii="Arial" w:hAnsi="Arial" w:cs="Arial"/>
          <w:sz w:val="22"/>
          <w:lang w:eastAsia="ja-JP"/>
        </w:rPr>
        <w:lastRenderedPageBreak/>
        <w:t>Confirm payment</w:t>
      </w:r>
      <w:r w:rsidR="00780D50" w:rsidRPr="00B80D49">
        <w:rPr>
          <w:rFonts w:ascii="Arial" w:hAnsi="Arial" w:cs="Arial"/>
          <w:sz w:val="22"/>
          <w:lang w:eastAsia="ja-JP"/>
        </w:rPr>
        <w:t xml:space="preserve"> </w:t>
      </w:r>
    </w:p>
    <w:p w14:paraId="434FCF35" w14:textId="6F6A65AF" w:rsidR="00780D50" w:rsidRPr="00B76EA9" w:rsidRDefault="00780D50" w:rsidP="00A248DA">
      <w:pPr>
        <w:pStyle w:val="NoSpacing"/>
        <w:numPr>
          <w:ilvl w:val="1"/>
          <w:numId w:val="30"/>
        </w:numPr>
        <w:rPr>
          <w:rFonts w:ascii="Arial" w:hAnsi="Arial" w:cs="Arial"/>
          <w:sz w:val="22"/>
          <w:szCs w:val="22"/>
          <w:lang w:eastAsia="ja-JP"/>
        </w:rPr>
      </w:pPr>
      <w:r w:rsidRPr="00B76EA9">
        <w:rPr>
          <w:rFonts w:ascii="Arial" w:hAnsi="Arial" w:cs="Arial"/>
          <w:sz w:val="22"/>
          <w:szCs w:val="22"/>
          <w:lang w:eastAsia="ja-JP"/>
        </w:rPr>
        <w:t xml:space="preserve">The payment </w:t>
      </w:r>
      <w:proofErr w:type="gramStart"/>
      <w:r w:rsidRPr="00B76EA9">
        <w:rPr>
          <w:rFonts w:ascii="Arial" w:hAnsi="Arial" w:cs="Arial"/>
          <w:sz w:val="22"/>
          <w:szCs w:val="22"/>
          <w:lang w:eastAsia="ja-JP"/>
        </w:rPr>
        <w:t>detail</w:t>
      </w:r>
      <w:proofErr w:type="gramEnd"/>
      <w:r w:rsidRPr="00B76EA9">
        <w:rPr>
          <w:rFonts w:ascii="Arial" w:hAnsi="Arial" w:cs="Arial"/>
          <w:sz w:val="22"/>
          <w:szCs w:val="22"/>
          <w:lang w:eastAsia="ja-JP"/>
        </w:rPr>
        <w:t xml:space="preserve"> </w:t>
      </w:r>
    </w:p>
    <w:p w14:paraId="67CD0296" w14:textId="77777777" w:rsidR="00780D50" w:rsidRPr="00B76EA9" w:rsidRDefault="00780D50" w:rsidP="00A248DA">
      <w:pPr>
        <w:pStyle w:val="NoSpacing"/>
        <w:numPr>
          <w:ilvl w:val="1"/>
          <w:numId w:val="53"/>
        </w:numPr>
        <w:rPr>
          <w:rFonts w:ascii="Arial" w:hAnsi="Arial" w:cs="Arial"/>
          <w:sz w:val="22"/>
          <w:szCs w:val="22"/>
          <w:lang w:eastAsia="ja-JP"/>
        </w:rPr>
      </w:pPr>
      <w:r w:rsidRPr="00B76EA9">
        <w:rPr>
          <w:rFonts w:ascii="Arial" w:hAnsi="Arial" w:cs="Arial"/>
          <w:sz w:val="22"/>
          <w:szCs w:val="22"/>
          <w:lang w:eastAsia="ja-JP"/>
        </w:rPr>
        <w:t xml:space="preserve">To edit payment details, click on the </w:t>
      </w:r>
      <w:r w:rsidRPr="00B76EA9">
        <w:rPr>
          <w:rFonts w:ascii="Arial" w:hAnsi="Arial" w:cs="Arial"/>
          <w:color w:val="23498E"/>
          <w:sz w:val="22"/>
          <w:szCs w:val="22"/>
          <w:u w:val="single"/>
          <w:lang w:eastAsia="ja-JP"/>
        </w:rPr>
        <w:t>Edit</w:t>
      </w:r>
      <w:r w:rsidRPr="00B76EA9">
        <w:rPr>
          <w:rFonts w:ascii="Arial" w:hAnsi="Arial" w:cs="Arial"/>
          <w:sz w:val="22"/>
          <w:szCs w:val="22"/>
          <w:lang w:eastAsia="ja-JP"/>
        </w:rPr>
        <w:t xml:space="preserve"> link in blue.</w:t>
      </w:r>
    </w:p>
    <w:p w14:paraId="3EE928A2" w14:textId="77777777" w:rsidR="00780D50" w:rsidRPr="00B76EA9" w:rsidRDefault="00780D50" w:rsidP="00A248DA">
      <w:pPr>
        <w:pStyle w:val="NoSpacing"/>
        <w:numPr>
          <w:ilvl w:val="1"/>
          <w:numId w:val="53"/>
        </w:numPr>
        <w:rPr>
          <w:rFonts w:ascii="Arial" w:hAnsi="Arial" w:cs="Arial"/>
          <w:sz w:val="22"/>
          <w:szCs w:val="22"/>
          <w:lang w:eastAsia="ja-JP"/>
        </w:rPr>
      </w:pPr>
      <w:r w:rsidRPr="00B76EA9">
        <w:rPr>
          <w:rFonts w:ascii="Arial" w:hAnsi="Arial" w:cs="Arial"/>
          <w:sz w:val="22"/>
          <w:szCs w:val="22"/>
          <w:lang w:eastAsia="ja-JP"/>
        </w:rPr>
        <w:t>To confirm the payment detail, click Review Your Order.</w:t>
      </w:r>
    </w:p>
    <w:p w14:paraId="055E85C5" w14:textId="4B05CDEC" w:rsidR="00B42E30" w:rsidRPr="00B76EA9" w:rsidRDefault="00780D50" w:rsidP="00780D50">
      <w:pPr>
        <w:ind w:left="0"/>
        <w:rPr>
          <w:rFonts w:cs="Arial"/>
          <w:sz w:val="22"/>
          <w:lang w:eastAsia="ja-JP"/>
        </w:rPr>
      </w:pPr>
      <w:r w:rsidRPr="00B76EA9">
        <w:rPr>
          <w:rFonts w:cs="Arial"/>
          <w:noProof/>
        </w:rPr>
        <w:drawing>
          <wp:inline distT="0" distB="0" distL="0" distR="0" wp14:anchorId="38B9AF3A" wp14:editId="4E5633D2">
            <wp:extent cx="6400800" cy="35312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00800" cy="3531235"/>
                    </a:xfrm>
                    <a:prstGeom prst="rect">
                      <a:avLst/>
                    </a:prstGeom>
                  </pic:spPr>
                </pic:pic>
              </a:graphicData>
            </a:graphic>
          </wp:inline>
        </w:drawing>
      </w:r>
    </w:p>
    <w:p w14:paraId="4839DE65" w14:textId="64DAEBC1" w:rsidR="007936E1" w:rsidRPr="00B80D49" w:rsidRDefault="007936E1" w:rsidP="007936E1">
      <w:pPr>
        <w:pStyle w:val="NoSpacing"/>
        <w:rPr>
          <w:rFonts w:ascii="Arial" w:hAnsi="Arial" w:cs="Arial"/>
          <w:lang w:eastAsia="ja-JP"/>
        </w:rPr>
      </w:pPr>
    </w:p>
    <w:p w14:paraId="6DF15E29" w14:textId="61976D6D" w:rsidR="007936E1" w:rsidRPr="00B76EA9" w:rsidRDefault="007936E1" w:rsidP="007936E1">
      <w:pPr>
        <w:ind w:left="0"/>
        <w:rPr>
          <w:rFonts w:cs="Arial"/>
          <w:sz w:val="22"/>
          <w:lang w:eastAsia="ja-JP"/>
        </w:rPr>
      </w:pPr>
      <w:r w:rsidRPr="00B76EA9">
        <w:rPr>
          <w:rFonts w:cs="Arial"/>
          <w:sz w:val="22"/>
          <w:lang w:eastAsia="ja-JP"/>
        </w:rPr>
        <w:t>To submit your order, click on the ‘</w:t>
      </w:r>
      <w:r w:rsidR="00780D50" w:rsidRPr="00B76EA9">
        <w:rPr>
          <w:rFonts w:cs="Arial"/>
          <w:sz w:val="22"/>
          <w:lang w:eastAsia="ja-JP"/>
        </w:rPr>
        <w:t>Submit</w:t>
      </w:r>
      <w:r w:rsidRPr="00B76EA9">
        <w:rPr>
          <w:rFonts w:cs="Arial"/>
          <w:sz w:val="22"/>
          <w:lang w:eastAsia="ja-JP"/>
        </w:rPr>
        <w:t xml:space="preserve"> Order’ button. </w:t>
      </w:r>
    </w:p>
    <w:p w14:paraId="7B15E807" w14:textId="03D1CFF7" w:rsidR="007936E1" w:rsidRPr="00B76EA9" w:rsidRDefault="00780D50" w:rsidP="007936E1">
      <w:pPr>
        <w:ind w:left="0"/>
        <w:rPr>
          <w:rFonts w:cs="Arial"/>
          <w:sz w:val="22"/>
          <w:lang w:eastAsia="ja-JP"/>
        </w:rPr>
      </w:pPr>
      <w:r w:rsidRPr="00B76EA9">
        <w:rPr>
          <w:rFonts w:cs="Arial"/>
          <w:noProof/>
        </w:rPr>
        <w:drawing>
          <wp:inline distT="0" distB="0" distL="0" distR="0" wp14:anchorId="4BAF14C0" wp14:editId="17E3B580">
            <wp:extent cx="6041383" cy="2317062"/>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52287" cy="2321244"/>
                    </a:xfrm>
                    <a:prstGeom prst="rect">
                      <a:avLst/>
                    </a:prstGeom>
                  </pic:spPr>
                </pic:pic>
              </a:graphicData>
            </a:graphic>
          </wp:inline>
        </w:drawing>
      </w:r>
      <w:r w:rsidR="007936E1" w:rsidRPr="00B76EA9">
        <w:rPr>
          <w:rFonts w:cs="Arial"/>
          <w:lang w:eastAsia="ja-JP"/>
        </w:rPr>
        <w:t xml:space="preserve">  </w:t>
      </w:r>
      <w:r w:rsidR="007936E1" w:rsidRPr="00B76EA9">
        <w:rPr>
          <w:rFonts w:cs="Arial"/>
          <w:sz w:val="22"/>
          <w:lang w:eastAsia="ja-JP"/>
        </w:rPr>
        <w:t>Orders can be tracked by returning to the My Prescriptions menu. From the My Prescription menu, go to Orders. Next, click on the Tracking number link in blue.</w:t>
      </w:r>
    </w:p>
    <w:p w14:paraId="003606D9" w14:textId="740095E1" w:rsidR="00BD3A65" w:rsidRPr="00B80D49" w:rsidRDefault="00BD3A65" w:rsidP="007936E1">
      <w:pPr>
        <w:pageBreakBefore/>
        <w:pBdr>
          <w:bottom w:val="single" w:sz="12" w:space="1" w:color="6E2B91" w:themeColor="text1"/>
        </w:pBdr>
        <w:spacing w:before="480" w:after="360"/>
        <w:ind w:left="0"/>
        <w:contextualSpacing/>
        <w:outlineLvl w:val="0"/>
        <w:rPr>
          <w:rFonts w:eastAsia="Times" w:cs="Arial"/>
          <w:b/>
          <w:color w:val="6E2B91" w:themeColor="text1"/>
          <w:sz w:val="36"/>
          <w:szCs w:val="20"/>
          <w:lang w:eastAsia="ja-JP"/>
        </w:rPr>
      </w:pPr>
      <w:bookmarkStart w:id="44" w:name="_Toc72133841"/>
      <w:r w:rsidRPr="00B80D49">
        <w:rPr>
          <w:rFonts w:eastAsia="Times" w:cs="Arial"/>
          <w:b/>
          <w:color w:val="6E2B91" w:themeColor="text1"/>
          <w:sz w:val="36"/>
          <w:szCs w:val="20"/>
          <w:lang w:eastAsia="ja-JP"/>
        </w:rPr>
        <w:lastRenderedPageBreak/>
        <w:t>Benefit Highlights</w:t>
      </w:r>
      <w:bookmarkEnd w:id="44"/>
    </w:p>
    <w:p w14:paraId="1B78309D" w14:textId="40BAAA4F" w:rsidR="007936E1" w:rsidRPr="00B76EA9" w:rsidRDefault="000615EC" w:rsidP="007936E1">
      <w:pPr>
        <w:ind w:left="0"/>
        <w:rPr>
          <w:rFonts w:cs="Arial"/>
          <w:sz w:val="22"/>
        </w:rPr>
      </w:pPr>
      <w:r w:rsidRPr="00B76EA9">
        <w:rPr>
          <w:rFonts w:cs="Arial"/>
          <w:sz w:val="22"/>
        </w:rPr>
        <w:br/>
      </w:r>
      <w:r w:rsidR="007936E1" w:rsidRPr="00B76EA9">
        <w:rPr>
          <w:rFonts w:cs="Arial"/>
          <w:sz w:val="22"/>
        </w:rPr>
        <w:t>You can view your benefit details as outline below:</w:t>
      </w:r>
    </w:p>
    <w:p w14:paraId="6CEDC5DB" w14:textId="77777777" w:rsidR="007936E1" w:rsidRPr="00B76EA9" w:rsidRDefault="007936E1" w:rsidP="00A248DA">
      <w:pPr>
        <w:pStyle w:val="ListParagraph"/>
        <w:numPr>
          <w:ilvl w:val="0"/>
          <w:numId w:val="33"/>
        </w:numPr>
        <w:spacing w:after="120"/>
        <w:rPr>
          <w:rFonts w:cs="Arial"/>
          <w:sz w:val="22"/>
        </w:rPr>
      </w:pPr>
      <w:r w:rsidRPr="00B76EA9">
        <w:rPr>
          <w:rFonts w:cs="Arial"/>
          <w:sz w:val="22"/>
        </w:rPr>
        <w:t>Copays</w:t>
      </w:r>
    </w:p>
    <w:p w14:paraId="78CC660E" w14:textId="77777777" w:rsidR="007936E1" w:rsidRPr="00B76EA9" w:rsidRDefault="007936E1" w:rsidP="00A248DA">
      <w:pPr>
        <w:pStyle w:val="ListParagraph"/>
        <w:numPr>
          <w:ilvl w:val="0"/>
          <w:numId w:val="33"/>
        </w:numPr>
        <w:spacing w:after="120"/>
        <w:rPr>
          <w:rFonts w:cs="Arial"/>
          <w:sz w:val="22"/>
        </w:rPr>
      </w:pPr>
      <w:r w:rsidRPr="00B76EA9">
        <w:rPr>
          <w:rFonts w:cs="Arial"/>
          <w:sz w:val="22"/>
        </w:rPr>
        <w:t>Deductibles</w:t>
      </w:r>
    </w:p>
    <w:p w14:paraId="54741EE5" w14:textId="77777777" w:rsidR="007936E1" w:rsidRPr="00B76EA9" w:rsidRDefault="007936E1" w:rsidP="00A248DA">
      <w:pPr>
        <w:pStyle w:val="ListParagraph"/>
        <w:numPr>
          <w:ilvl w:val="0"/>
          <w:numId w:val="33"/>
        </w:numPr>
        <w:spacing w:after="120"/>
        <w:rPr>
          <w:rFonts w:cs="Arial"/>
          <w:sz w:val="22"/>
        </w:rPr>
      </w:pPr>
      <w:r w:rsidRPr="00B76EA9">
        <w:rPr>
          <w:rFonts w:cs="Arial"/>
          <w:sz w:val="22"/>
        </w:rPr>
        <w:t>Benefit limits</w:t>
      </w:r>
    </w:p>
    <w:p w14:paraId="05D2221E" w14:textId="77777777" w:rsidR="007936E1" w:rsidRPr="00B76EA9" w:rsidRDefault="007936E1" w:rsidP="00A248DA">
      <w:pPr>
        <w:pStyle w:val="ListParagraph"/>
        <w:numPr>
          <w:ilvl w:val="0"/>
          <w:numId w:val="33"/>
        </w:numPr>
        <w:spacing w:after="120"/>
        <w:rPr>
          <w:rFonts w:cs="Arial"/>
          <w:sz w:val="22"/>
        </w:rPr>
      </w:pPr>
      <w:r w:rsidRPr="00B76EA9">
        <w:rPr>
          <w:rFonts w:cs="Arial"/>
          <w:sz w:val="22"/>
        </w:rPr>
        <w:t>Accumulators</w:t>
      </w:r>
    </w:p>
    <w:p w14:paraId="69739417" w14:textId="2AAD7622" w:rsidR="007936E1" w:rsidRPr="00B76EA9" w:rsidRDefault="007936E1" w:rsidP="00A248DA">
      <w:pPr>
        <w:pStyle w:val="ListParagraph"/>
        <w:numPr>
          <w:ilvl w:val="0"/>
          <w:numId w:val="33"/>
        </w:numPr>
        <w:spacing w:after="120"/>
        <w:rPr>
          <w:rFonts w:cs="Arial"/>
          <w:sz w:val="22"/>
        </w:rPr>
      </w:pPr>
      <w:r w:rsidRPr="00B76EA9">
        <w:rPr>
          <w:rFonts w:cs="Arial"/>
          <w:sz w:val="22"/>
        </w:rPr>
        <w:t>Out of pocket maximums</w:t>
      </w:r>
    </w:p>
    <w:p w14:paraId="5B99BEA8" w14:textId="77777777" w:rsidR="00A216DF" w:rsidRPr="00B80D49" w:rsidRDefault="00A216DF" w:rsidP="00A216DF">
      <w:pPr>
        <w:pStyle w:val="ListParagraph"/>
        <w:spacing w:after="120"/>
        <w:rPr>
          <w:rFonts w:cs="Arial"/>
          <w:sz w:val="24"/>
          <w:szCs w:val="24"/>
        </w:rPr>
      </w:pPr>
    </w:p>
    <w:p w14:paraId="1205233B" w14:textId="2AA37147" w:rsidR="007936E1" w:rsidRPr="00B76EA9" w:rsidRDefault="00733E51" w:rsidP="00A216DF">
      <w:pPr>
        <w:spacing w:after="0"/>
        <w:ind w:left="0"/>
        <w:rPr>
          <w:rFonts w:eastAsia="Times New Roman" w:cs="Arial"/>
        </w:rPr>
      </w:pPr>
      <w:r w:rsidRPr="00B76EA9">
        <w:rPr>
          <w:rFonts w:cs="Arial"/>
          <w:noProof/>
        </w:rPr>
        <w:drawing>
          <wp:inline distT="0" distB="0" distL="0" distR="0" wp14:anchorId="5B3D8370" wp14:editId="0BDB233E">
            <wp:extent cx="6400800" cy="208915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2089150"/>
                    </a:xfrm>
                    <a:prstGeom prst="rect">
                      <a:avLst/>
                    </a:prstGeom>
                  </pic:spPr>
                </pic:pic>
              </a:graphicData>
            </a:graphic>
          </wp:inline>
        </w:drawing>
      </w:r>
    </w:p>
    <w:p w14:paraId="49DF945B" w14:textId="77777777" w:rsidR="00A216DF" w:rsidRPr="00B76EA9" w:rsidRDefault="00A216DF" w:rsidP="00A216DF">
      <w:pPr>
        <w:spacing w:after="0"/>
        <w:ind w:left="0"/>
        <w:rPr>
          <w:rFonts w:eastAsia="Times New Roman" w:cs="Arial"/>
        </w:rPr>
      </w:pPr>
    </w:p>
    <w:p w14:paraId="1F12AE17" w14:textId="77777777" w:rsidR="00A216DF" w:rsidRPr="00B76EA9" w:rsidRDefault="00A216DF" w:rsidP="007936E1">
      <w:pPr>
        <w:spacing w:after="0"/>
        <w:ind w:left="0"/>
        <w:rPr>
          <w:rFonts w:eastAsia="Times New Roman" w:cs="Arial"/>
          <w:sz w:val="22"/>
        </w:rPr>
      </w:pPr>
    </w:p>
    <w:p w14:paraId="6A253EFC" w14:textId="1E59EB2A" w:rsidR="007936E1" w:rsidRPr="00B76EA9" w:rsidRDefault="007936E1" w:rsidP="007936E1">
      <w:pPr>
        <w:spacing w:after="0"/>
        <w:ind w:left="0"/>
        <w:rPr>
          <w:rFonts w:eastAsia="Times New Roman" w:cs="Arial"/>
          <w:sz w:val="22"/>
        </w:rPr>
      </w:pPr>
      <w:r w:rsidRPr="00B76EA9">
        <w:rPr>
          <w:rFonts w:eastAsia="Times New Roman" w:cs="Arial"/>
          <w:sz w:val="22"/>
        </w:rPr>
        <w:t>Copayment amounts will display based on the following options</w:t>
      </w:r>
      <w:r w:rsidR="00733E51" w:rsidRPr="00B76EA9">
        <w:rPr>
          <w:rFonts w:eastAsia="Times New Roman" w:cs="Arial"/>
          <w:sz w:val="22"/>
        </w:rPr>
        <w:t>, if applicable</w:t>
      </w:r>
      <w:r w:rsidRPr="00B76EA9">
        <w:rPr>
          <w:rFonts w:eastAsia="Times New Roman" w:cs="Arial"/>
          <w:sz w:val="22"/>
        </w:rPr>
        <w:t>:</w:t>
      </w:r>
      <w:r w:rsidR="009A3D9B" w:rsidRPr="00B76EA9">
        <w:rPr>
          <w:rFonts w:eastAsia="Times New Roman" w:cs="Arial"/>
          <w:sz w:val="22"/>
        </w:rPr>
        <w:br/>
      </w:r>
    </w:p>
    <w:p w14:paraId="31EE3E5C" w14:textId="77777777" w:rsidR="007936E1" w:rsidRPr="00B76EA9" w:rsidRDefault="007936E1" w:rsidP="00A248DA">
      <w:pPr>
        <w:pStyle w:val="ListParagraph"/>
        <w:numPr>
          <w:ilvl w:val="0"/>
          <w:numId w:val="34"/>
        </w:numPr>
        <w:spacing w:after="0"/>
        <w:rPr>
          <w:rFonts w:cs="Arial"/>
          <w:sz w:val="22"/>
        </w:rPr>
      </w:pPr>
      <w:r w:rsidRPr="00B76EA9">
        <w:rPr>
          <w:rFonts w:cs="Arial"/>
          <w:sz w:val="22"/>
        </w:rPr>
        <w:t>Retail</w:t>
      </w:r>
    </w:p>
    <w:p w14:paraId="1BDB3015" w14:textId="70E3B213" w:rsidR="007936E1" w:rsidRPr="00B76EA9" w:rsidRDefault="007936E1" w:rsidP="00A248DA">
      <w:pPr>
        <w:pStyle w:val="ListParagraph"/>
        <w:numPr>
          <w:ilvl w:val="0"/>
          <w:numId w:val="34"/>
        </w:numPr>
        <w:spacing w:after="0"/>
        <w:rPr>
          <w:rFonts w:cs="Arial"/>
          <w:sz w:val="22"/>
        </w:rPr>
      </w:pPr>
      <w:r w:rsidRPr="00B76EA9">
        <w:rPr>
          <w:rFonts w:cs="Arial"/>
          <w:sz w:val="22"/>
        </w:rPr>
        <w:t>Choice90</w:t>
      </w:r>
    </w:p>
    <w:p w14:paraId="6A3377B7" w14:textId="75F3E029" w:rsidR="00733E51" w:rsidRPr="00B76EA9" w:rsidRDefault="00733E51" w:rsidP="00A248DA">
      <w:pPr>
        <w:pStyle w:val="ListParagraph"/>
        <w:numPr>
          <w:ilvl w:val="0"/>
          <w:numId w:val="34"/>
        </w:numPr>
        <w:spacing w:after="0"/>
        <w:rPr>
          <w:rFonts w:cs="Arial"/>
          <w:sz w:val="22"/>
        </w:rPr>
      </w:pPr>
      <w:r w:rsidRPr="00B76EA9">
        <w:rPr>
          <w:rFonts w:cs="Arial"/>
          <w:sz w:val="22"/>
        </w:rPr>
        <w:t>Mail Order</w:t>
      </w:r>
    </w:p>
    <w:p w14:paraId="27EB871F" w14:textId="604C88F6" w:rsidR="00733E51" w:rsidRPr="00B76EA9" w:rsidRDefault="00733E51" w:rsidP="00A248DA">
      <w:pPr>
        <w:pStyle w:val="ListParagraph"/>
        <w:numPr>
          <w:ilvl w:val="0"/>
          <w:numId w:val="34"/>
        </w:numPr>
        <w:spacing w:after="0"/>
        <w:rPr>
          <w:rFonts w:cs="Arial"/>
          <w:sz w:val="22"/>
        </w:rPr>
      </w:pPr>
      <w:r w:rsidRPr="00B76EA9">
        <w:rPr>
          <w:rFonts w:cs="Arial"/>
          <w:sz w:val="22"/>
        </w:rPr>
        <w:t>Specialty</w:t>
      </w:r>
    </w:p>
    <w:p w14:paraId="5443AD1E" w14:textId="000F6A47" w:rsidR="00A216DF" w:rsidRPr="00B76EA9" w:rsidRDefault="00A216DF" w:rsidP="00A216DF">
      <w:pPr>
        <w:spacing w:after="0"/>
        <w:ind w:left="0"/>
        <w:rPr>
          <w:rFonts w:cs="Arial"/>
          <w:sz w:val="22"/>
        </w:rPr>
      </w:pPr>
    </w:p>
    <w:p w14:paraId="0B69F3B6" w14:textId="4E7FD70F" w:rsidR="00A216DF" w:rsidRPr="00B76EA9" w:rsidRDefault="00A216DF" w:rsidP="00A216DF">
      <w:pPr>
        <w:spacing w:after="0"/>
        <w:ind w:left="0"/>
        <w:rPr>
          <w:rFonts w:cs="Arial"/>
          <w:sz w:val="22"/>
        </w:rPr>
      </w:pPr>
      <w:r w:rsidRPr="00B76EA9">
        <w:rPr>
          <w:rFonts w:cs="Arial"/>
          <w:noProof/>
        </w:rPr>
        <w:lastRenderedPageBreak/>
        <w:drawing>
          <wp:inline distT="0" distB="0" distL="0" distR="0" wp14:anchorId="23AC5734" wp14:editId="00921E28">
            <wp:extent cx="6301081" cy="3229470"/>
            <wp:effectExtent l="0" t="0" r="508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11551"/>
                    <a:stretch/>
                  </pic:blipFill>
                  <pic:spPr bwMode="auto">
                    <a:xfrm>
                      <a:off x="0" y="0"/>
                      <a:ext cx="6322083" cy="3240234"/>
                    </a:xfrm>
                    <a:prstGeom prst="rect">
                      <a:avLst/>
                    </a:prstGeom>
                    <a:ln>
                      <a:noFill/>
                    </a:ln>
                    <a:extLst>
                      <a:ext uri="{53640926-AAD7-44D8-BBD7-CCE9431645EC}">
                        <a14:shadowObscured xmlns:a14="http://schemas.microsoft.com/office/drawing/2010/main"/>
                      </a:ext>
                    </a:extLst>
                  </pic:spPr>
                </pic:pic>
              </a:graphicData>
            </a:graphic>
          </wp:inline>
        </w:drawing>
      </w:r>
      <w:r w:rsidRPr="00B76EA9">
        <w:rPr>
          <w:rFonts w:cs="Arial"/>
          <w:noProof/>
        </w:rPr>
        <w:drawing>
          <wp:inline distT="0" distB="0" distL="0" distR="0" wp14:anchorId="718FEDF7" wp14:editId="14B3E629">
            <wp:extent cx="6295089" cy="2912728"/>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6111" cy="2917828"/>
                    </a:xfrm>
                    <a:prstGeom prst="rect">
                      <a:avLst/>
                    </a:prstGeom>
                  </pic:spPr>
                </pic:pic>
              </a:graphicData>
            </a:graphic>
          </wp:inline>
        </w:drawing>
      </w:r>
    </w:p>
    <w:p w14:paraId="0634F10A" w14:textId="3840FB7B" w:rsidR="00BD3A65" w:rsidRPr="00B80D49" w:rsidRDefault="00BD3A65" w:rsidP="00BD3A65">
      <w:pPr>
        <w:pageBreakBefore/>
        <w:pBdr>
          <w:bottom w:val="single" w:sz="12" w:space="1" w:color="6E2B91" w:themeColor="text1"/>
        </w:pBdr>
        <w:spacing w:before="480" w:after="360"/>
        <w:ind w:left="0"/>
        <w:contextualSpacing/>
        <w:outlineLvl w:val="0"/>
        <w:rPr>
          <w:rFonts w:eastAsia="Times" w:cs="Arial"/>
          <w:b/>
          <w:color w:val="6E2B91" w:themeColor="text1"/>
          <w:sz w:val="36"/>
          <w:szCs w:val="20"/>
          <w:lang w:eastAsia="ja-JP"/>
        </w:rPr>
      </w:pPr>
      <w:bookmarkStart w:id="45" w:name="_Toc72133842"/>
      <w:r w:rsidRPr="00B80D49">
        <w:rPr>
          <w:rFonts w:eastAsia="Times" w:cs="Arial"/>
          <w:b/>
          <w:color w:val="6E2B91" w:themeColor="text1"/>
          <w:sz w:val="36"/>
          <w:szCs w:val="20"/>
          <w:lang w:eastAsia="ja-JP"/>
        </w:rPr>
        <w:lastRenderedPageBreak/>
        <w:t>Documents</w:t>
      </w:r>
      <w:bookmarkEnd w:id="45"/>
    </w:p>
    <w:p w14:paraId="70C71A93" w14:textId="7B775035" w:rsidR="007936E1" w:rsidRPr="00B76EA9" w:rsidRDefault="009A3D9B" w:rsidP="007936E1">
      <w:pPr>
        <w:ind w:left="0"/>
        <w:rPr>
          <w:rFonts w:eastAsia="Times New Roman" w:cs="Arial"/>
          <w:sz w:val="22"/>
        </w:rPr>
      </w:pPr>
      <w:r w:rsidRPr="00B76EA9">
        <w:rPr>
          <w:rFonts w:eastAsia="Times New Roman" w:cs="Arial"/>
          <w:sz w:val="22"/>
        </w:rPr>
        <w:br/>
      </w:r>
      <w:r w:rsidR="007936E1" w:rsidRPr="00B76EA9">
        <w:rPr>
          <w:rFonts w:eastAsia="Times New Roman" w:cs="Arial"/>
          <w:sz w:val="22"/>
        </w:rPr>
        <w:t xml:space="preserve">You can view and print documents from the document menu.  The current available documents include the following: </w:t>
      </w:r>
    </w:p>
    <w:p w14:paraId="26775147" w14:textId="405BE8D7" w:rsidR="007936E1" w:rsidRPr="00B80D49" w:rsidRDefault="00CE7C29" w:rsidP="00CE7C29">
      <w:pPr>
        <w:tabs>
          <w:tab w:val="left" w:pos="2280"/>
        </w:tabs>
        <w:ind w:left="0"/>
        <w:rPr>
          <w:rFonts w:eastAsia="Times" w:cs="Arial"/>
          <w:sz w:val="36"/>
          <w:szCs w:val="20"/>
        </w:rPr>
      </w:pPr>
      <w:r w:rsidRPr="00B76EA9">
        <w:rPr>
          <w:rFonts w:cs="Arial"/>
          <w:noProof/>
        </w:rPr>
        <w:drawing>
          <wp:inline distT="0" distB="0" distL="0" distR="0" wp14:anchorId="471ED7AB" wp14:editId="67BA842B">
            <wp:extent cx="6400800" cy="297561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00800" cy="2975610"/>
                    </a:xfrm>
                    <a:prstGeom prst="rect">
                      <a:avLst/>
                    </a:prstGeom>
                  </pic:spPr>
                </pic:pic>
              </a:graphicData>
            </a:graphic>
          </wp:inline>
        </w:drawing>
      </w:r>
    </w:p>
    <w:p w14:paraId="4382A65C" w14:textId="717A968D" w:rsidR="00BD3A65" w:rsidRPr="00B80D49" w:rsidRDefault="00BD3A65" w:rsidP="00BD3A65">
      <w:pPr>
        <w:pageBreakBefore/>
        <w:pBdr>
          <w:bottom w:val="single" w:sz="12" w:space="1" w:color="6E2B91" w:themeColor="text1"/>
        </w:pBdr>
        <w:spacing w:before="480" w:after="360"/>
        <w:ind w:left="0"/>
        <w:contextualSpacing/>
        <w:outlineLvl w:val="0"/>
        <w:rPr>
          <w:rFonts w:eastAsia="Times" w:cs="Arial"/>
          <w:b/>
          <w:color w:val="702C90"/>
          <w:sz w:val="36"/>
          <w:szCs w:val="20"/>
        </w:rPr>
      </w:pPr>
      <w:bookmarkStart w:id="46" w:name="_Toc72133843"/>
      <w:r w:rsidRPr="00B80D49">
        <w:rPr>
          <w:rFonts w:eastAsia="Times" w:cs="Arial"/>
          <w:b/>
          <w:color w:val="702C90"/>
          <w:sz w:val="36"/>
          <w:szCs w:val="20"/>
        </w:rPr>
        <w:lastRenderedPageBreak/>
        <w:t>Drug Price Check</w:t>
      </w:r>
      <w:bookmarkEnd w:id="46"/>
    </w:p>
    <w:p w14:paraId="06E28CCF" w14:textId="77777777" w:rsidR="00733E51" w:rsidRPr="00B76EA9" w:rsidRDefault="009A3D9B" w:rsidP="007936E1">
      <w:pPr>
        <w:spacing w:after="0"/>
        <w:ind w:left="0"/>
        <w:rPr>
          <w:rFonts w:eastAsia="Times New Roman" w:cs="Arial"/>
          <w:sz w:val="22"/>
        </w:rPr>
      </w:pPr>
      <w:r w:rsidRPr="00B76EA9">
        <w:rPr>
          <w:rFonts w:eastAsia="Times New Roman" w:cs="Arial"/>
          <w:sz w:val="22"/>
        </w:rPr>
        <w:br/>
      </w:r>
      <w:r w:rsidR="007936E1" w:rsidRPr="00B76EA9">
        <w:rPr>
          <w:rFonts w:eastAsia="Times New Roman" w:cs="Arial"/>
          <w:sz w:val="22"/>
        </w:rPr>
        <w:t xml:space="preserve">Drug Price Check allows you to see prices from multiple pharmacies. You can </w:t>
      </w:r>
      <w:r w:rsidR="00733E51" w:rsidRPr="00B76EA9">
        <w:rPr>
          <w:rFonts w:eastAsia="Times New Roman" w:cs="Arial"/>
          <w:sz w:val="22"/>
        </w:rPr>
        <w:t xml:space="preserve">use it to </w:t>
      </w:r>
      <w:r w:rsidR="007936E1" w:rsidRPr="00B76EA9">
        <w:rPr>
          <w:rFonts w:eastAsia="Times New Roman" w:cs="Arial"/>
          <w:sz w:val="22"/>
        </w:rPr>
        <w:t xml:space="preserve">find pharmacies with the best price. </w:t>
      </w:r>
    </w:p>
    <w:p w14:paraId="1768E1EF" w14:textId="77777777" w:rsidR="00733E51" w:rsidRPr="00B76EA9" w:rsidRDefault="00733E51" w:rsidP="007936E1">
      <w:pPr>
        <w:spacing w:after="0"/>
        <w:ind w:left="0"/>
        <w:rPr>
          <w:rFonts w:eastAsia="Times New Roman" w:cs="Arial"/>
          <w:sz w:val="22"/>
        </w:rPr>
      </w:pPr>
    </w:p>
    <w:p w14:paraId="7628D7FE" w14:textId="5D4D3E13" w:rsidR="007936E1" w:rsidRPr="00B76EA9" w:rsidRDefault="00733E51" w:rsidP="007936E1">
      <w:pPr>
        <w:spacing w:after="0"/>
        <w:ind w:left="0"/>
        <w:rPr>
          <w:rFonts w:eastAsia="Times New Roman" w:cs="Arial"/>
          <w:sz w:val="22"/>
        </w:rPr>
      </w:pPr>
      <w:r w:rsidRPr="00B76EA9">
        <w:rPr>
          <w:rFonts w:eastAsia="Times New Roman" w:cs="Arial"/>
          <w:sz w:val="22"/>
        </w:rPr>
        <w:t>In the header select “Drug Price”. If you type at least 3 letters of the drug you are looking for, results will show in a drop down. Select a drug from the drop down then enter a location. Your location can be city/state or zip code.</w:t>
      </w:r>
    </w:p>
    <w:p w14:paraId="77534BEC" w14:textId="51948196" w:rsidR="00733E51" w:rsidRPr="00B76EA9" w:rsidRDefault="00733E51" w:rsidP="007936E1">
      <w:pPr>
        <w:spacing w:after="0"/>
        <w:ind w:left="0"/>
        <w:rPr>
          <w:rFonts w:eastAsia="Times New Roman" w:cs="Arial"/>
          <w:sz w:val="22"/>
        </w:rPr>
      </w:pPr>
    </w:p>
    <w:p w14:paraId="493C4437" w14:textId="7F39EBCA" w:rsidR="00733E51" w:rsidRPr="00B76EA9" w:rsidRDefault="00733E51" w:rsidP="007936E1">
      <w:pPr>
        <w:spacing w:after="0"/>
        <w:ind w:left="0"/>
        <w:rPr>
          <w:rFonts w:eastAsia="Times New Roman" w:cs="Arial"/>
          <w:sz w:val="22"/>
        </w:rPr>
      </w:pPr>
      <w:r w:rsidRPr="00B76EA9">
        <w:rPr>
          <w:rFonts w:cs="Arial"/>
          <w:noProof/>
        </w:rPr>
        <w:drawing>
          <wp:inline distT="0" distB="0" distL="0" distR="0" wp14:anchorId="6C17AC3A" wp14:editId="5315A4EC">
            <wp:extent cx="6400800" cy="153797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1537970"/>
                    </a:xfrm>
                    <a:prstGeom prst="rect">
                      <a:avLst/>
                    </a:prstGeom>
                  </pic:spPr>
                </pic:pic>
              </a:graphicData>
            </a:graphic>
          </wp:inline>
        </w:drawing>
      </w:r>
    </w:p>
    <w:p w14:paraId="17F330A6" w14:textId="77777777" w:rsidR="007936E1" w:rsidRPr="00B76EA9" w:rsidRDefault="007936E1" w:rsidP="007936E1">
      <w:pPr>
        <w:spacing w:after="0"/>
        <w:rPr>
          <w:rFonts w:cs="Arial"/>
          <w:sz w:val="22"/>
        </w:rPr>
      </w:pPr>
    </w:p>
    <w:p w14:paraId="1BEC5929" w14:textId="77777777" w:rsidR="007936E1" w:rsidRPr="00B76EA9" w:rsidRDefault="007936E1" w:rsidP="000615EC">
      <w:pPr>
        <w:spacing w:after="0"/>
        <w:ind w:left="0"/>
        <w:rPr>
          <w:rFonts w:eastAsia="Times New Roman" w:cs="Arial"/>
          <w:sz w:val="22"/>
        </w:rPr>
      </w:pPr>
      <w:r w:rsidRPr="00B76EA9">
        <w:rPr>
          <w:rFonts w:eastAsia="Times New Roman" w:cs="Arial"/>
          <w:sz w:val="22"/>
        </w:rPr>
        <w:t>The search will display the following details:</w:t>
      </w:r>
    </w:p>
    <w:p w14:paraId="0ADBEF7F" w14:textId="770A4593" w:rsidR="000615EC" w:rsidRPr="00B76EA9" w:rsidRDefault="00A47D8A" w:rsidP="00A248DA">
      <w:pPr>
        <w:pStyle w:val="ListParagraph"/>
        <w:numPr>
          <w:ilvl w:val="0"/>
          <w:numId w:val="54"/>
        </w:numPr>
        <w:spacing w:after="0"/>
        <w:rPr>
          <w:rFonts w:cs="Arial"/>
          <w:sz w:val="22"/>
        </w:rPr>
      </w:pPr>
      <w:r w:rsidRPr="00B76EA9">
        <w:rPr>
          <w:rFonts w:cs="Arial"/>
          <w:sz w:val="22"/>
        </w:rPr>
        <w:t>Pricing summary showing the cost range for both local and mail order pharmacies</w:t>
      </w:r>
    </w:p>
    <w:p w14:paraId="601C06D8" w14:textId="2CD79BD7" w:rsidR="00A47D8A" w:rsidRPr="00B76EA9" w:rsidRDefault="00A47D8A" w:rsidP="00A248DA">
      <w:pPr>
        <w:pStyle w:val="ListParagraph"/>
        <w:numPr>
          <w:ilvl w:val="0"/>
          <w:numId w:val="54"/>
        </w:numPr>
        <w:spacing w:after="0"/>
        <w:rPr>
          <w:rFonts w:cs="Arial"/>
          <w:sz w:val="22"/>
        </w:rPr>
      </w:pPr>
      <w:r w:rsidRPr="00B76EA9">
        <w:rPr>
          <w:rFonts w:cs="Arial"/>
          <w:sz w:val="22"/>
        </w:rPr>
        <w:t xml:space="preserve">Drug information </w:t>
      </w:r>
    </w:p>
    <w:p w14:paraId="66825434" w14:textId="6528A3B3" w:rsidR="00A47D8A" w:rsidRPr="00B76EA9" w:rsidRDefault="00A47D8A" w:rsidP="00A248DA">
      <w:pPr>
        <w:pStyle w:val="ListParagraph"/>
        <w:numPr>
          <w:ilvl w:val="0"/>
          <w:numId w:val="54"/>
        </w:numPr>
        <w:spacing w:after="0"/>
        <w:rPr>
          <w:rFonts w:cs="Arial"/>
          <w:sz w:val="22"/>
        </w:rPr>
      </w:pPr>
      <w:r w:rsidRPr="00B76EA9">
        <w:rPr>
          <w:rFonts w:cs="Arial"/>
          <w:sz w:val="22"/>
        </w:rPr>
        <w:t>Drug filter that will allow you to select</w:t>
      </w:r>
    </w:p>
    <w:p w14:paraId="30F0F51D" w14:textId="4D31E64F" w:rsidR="00A47D8A" w:rsidRPr="00B76EA9" w:rsidRDefault="00A47D8A" w:rsidP="00A248DA">
      <w:pPr>
        <w:pStyle w:val="ListParagraph"/>
        <w:numPr>
          <w:ilvl w:val="1"/>
          <w:numId w:val="54"/>
        </w:numPr>
        <w:spacing w:after="0"/>
        <w:rPr>
          <w:rFonts w:cs="Arial"/>
          <w:sz w:val="22"/>
        </w:rPr>
      </w:pPr>
      <w:r w:rsidRPr="00B76EA9">
        <w:rPr>
          <w:rFonts w:cs="Arial"/>
          <w:sz w:val="22"/>
        </w:rPr>
        <w:t>between brand and generic</w:t>
      </w:r>
    </w:p>
    <w:p w14:paraId="3C8F4A98" w14:textId="2F8FA85C" w:rsidR="00A47D8A" w:rsidRPr="00B76EA9" w:rsidRDefault="00A47D8A" w:rsidP="00A248DA">
      <w:pPr>
        <w:pStyle w:val="ListParagraph"/>
        <w:numPr>
          <w:ilvl w:val="1"/>
          <w:numId w:val="54"/>
        </w:numPr>
        <w:spacing w:after="0"/>
        <w:rPr>
          <w:rFonts w:cs="Arial"/>
          <w:sz w:val="22"/>
        </w:rPr>
      </w:pPr>
      <w:r w:rsidRPr="00B76EA9">
        <w:rPr>
          <w:rFonts w:cs="Arial"/>
          <w:sz w:val="22"/>
        </w:rPr>
        <w:t xml:space="preserve">drug form (tablet, capsule, cream, </w:t>
      </w:r>
      <w:r w:rsidR="00B43513" w:rsidRPr="00B76EA9">
        <w:rPr>
          <w:rFonts w:cs="Arial"/>
          <w:sz w:val="22"/>
        </w:rPr>
        <w:t>etc.</w:t>
      </w:r>
      <w:r w:rsidRPr="00B76EA9">
        <w:rPr>
          <w:rFonts w:cs="Arial"/>
          <w:sz w:val="22"/>
        </w:rPr>
        <w:t>)</w:t>
      </w:r>
    </w:p>
    <w:p w14:paraId="0C7A7390" w14:textId="631CF792" w:rsidR="00A47D8A" w:rsidRPr="00B76EA9" w:rsidRDefault="00A47D8A" w:rsidP="00A248DA">
      <w:pPr>
        <w:pStyle w:val="ListParagraph"/>
        <w:numPr>
          <w:ilvl w:val="1"/>
          <w:numId w:val="54"/>
        </w:numPr>
        <w:spacing w:after="0"/>
        <w:rPr>
          <w:rFonts w:cs="Arial"/>
          <w:sz w:val="22"/>
        </w:rPr>
      </w:pPr>
      <w:r w:rsidRPr="00B76EA9">
        <w:rPr>
          <w:rFonts w:cs="Arial"/>
          <w:sz w:val="22"/>
        </w:rPr>
        <w:t>drug strength</w:t>
      </w:r>
    </w:p>
    <w:p w14:paraId="69528B4E" w14:textId="54F4A3FB" w:rsidR="00A47D8A" w:rsidRPr="00B76EA9" w:rsidRDefault="00A47D8A" w:rsidP="00A248DA">
      <w:pPr>
        <w:pStyle w:val="ListParagraph"/>
        <w:numPr>
          <w:ilvl w:val="0"/>
          <w:numId w:val="54"/>
        </w:numPr>
        <w:spacing w:after="0"/>
        <w:rPr>
          <w:rFonts w:cs="Arial"/>
          <w:sz w:val="22"/>
        </w:rPr>
      </w:pPr>
      <w:r w:rsidRPr="00B76EA9">
        <w:rPr>
          <w:rFonts w:cs="Arial"/>
          <w:sz w:val="22"/>
        </w:rPr>
        <w:t>Local price tab with lowest price per day</w:t>
      </w:r>
    </w:p>
    <w:p w14:paraId="4136BE8E" w14:textId="77777777" w:rsidR="002F492C" w:rsidRPr="00B76EA9" w:rsidRDefault="00A47D8A" w:rsidP="00A248DA">
      <w:pPr>
        <w:pStyle w:val="ListParagraph"/>
        <w:numPr>
          <w:ilvl w:val="0"/>
          <w:numId w:val="54"/>
        </w:numPr>
        <w:spacing w:after="0"/>
        <w:rPr>
          <w:rFonts w:cs="Arial"/>
          <w:sz w:val="22"/>
        </w:rPr>
      </w:pPr>
      <w:r w:rsidRPr="00B76EA9">
        <w:rPr>
          <w:rFonts w:cs="Arial"/>
          <w:sz w:val="22"/>
        </w:rPr>
        <w:t xml:space="preserve">Mail order price tab with lowest price per day </w:t>
      </w:r>
    </w:p>
    <w:p w14:paraId="637C6B94" w14:textId="3C4C19AA" w:rsidR="00A47D8A" w:rsidRPr="00B76EA9" w:rsidRDefault="002F492C" w:rsidP="00A248DA">
      <w:pPr>
        <w:pStyle w:val="ListParagraph"/>
        <w:numPr>
          <w:ilvl w:val="0"/>
          <w:numId w:val="54"/>
        </w:numPr>
        <w:spacing w:after="0"/>
        <w:rPr>
          <w:rFonts w:cs="Arial"/>
          <w:sz w:val="22"/>
        </w:rPr>
      </w:pPr>
      <w:r w:rsidRPr="00B76EA9">
        <w:rPr>
          <w:rFonts w:cs="Arial"/>
          <w:sz w:val="22"/>
        </w:rPr>
        <w:t>Savings calculator that will show additional savings opportunities</w:t>
      </w:r>
    </w:p>
    <w:p w14:paraId="4843A9FA" w14:textId="4E815411" w:rsidR="00A47D8A" w:rsidRPr="00B76EA9" w:rsidRDefault="002F492C" w:rsidP="00A248DA">
      <w:pPr>
        <w:pStyle w:val="ListParagraph"/>
        <w:numPr>
          <w:ilvl w:val="0"/>
          <w:numId w:val="54"/>
        </w:numPr>
        <w:spacing w:after="0"/>
        <w:rPr>
          <w:rFonts w:cs="Arial"/>
          <w:sz w:val="22"/>
        </w:rPr>
      </w:pPr>
      <w:r w:rsidRPr="00B76EA9">
        <w:rPr>
          <w:rFonts w:cs="Arial"/>
          <w:sz w:val="22"/>
        </w:rPr>
        <w:t>A</w:t>
      </w:r>
      <w:r w:rsidR="00A47D8A" w:rsidRPr="00B76EA9">
        <w:rPr>
          <w:rFonts w:cs="Arial"/>
          <w:sz w:val="22"/>
        </w:rPr>
        <w:t xml:space="preserve"> best price icon “</w:t>
      </w:r>
      <w:r w:rsidR="00A47D8A" w:rsidRPr="00B76EA9">
        <w:rPr>
          <w:rFonts w:cs="Arial"/>
          <w:noProof/>
        </w:rPr>
        <w:drawing>
          <wp:inline distT="0" distB="0" distL="0" distR="0" wp14:anchorId="19C16C80" wp14:editId="5E382E8D">
            <wp:extent cx="164465" cy="147995"/>
            <wp:effectExtent l="0" t="0" r="6985"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 r="-2" b="22223"/>
                    <a:stretch/>
                  </pic:blipFill>
                  <pic:spPr bwMode="auto">
                    <a:xfrm>
                      <a:off x="0" y="0"/>
                      <a:ext cx="169127" cy="152190"/>
                    </a:xfrm>
                    <a:prstGeom prst="rect">
                      <a:avLst/>
                    </a:prstGeom>
                    <a:ln>
                      <a:noFill/>
                    </a:ln>
                    <a:extLst>
                      <a:ext uri="{53640926-AAD7-44D8-BBD7-CCE9431645EC}">
                        <a14:shadowObscured xmlns:a14="http://schemas.microsoft.com/office/drawing/2010/main"/>
                      </a:ext>
                    </a:extLst>
                  </pic:spPr>
                </pic:pic>
              </a:graphicData>
            </a:graphic>
          </wp:inline>
        </w:drawing>
      </w:r>
      <w:r w:rsidR="00A47D8A" w:rsidRPr="00B76EA9">
        <w:rPr>
          <w:rFonts w:cs="Arial"/>
          <w:sz w:val="22"/>
        </w:rPr>
        <w:t>”, will appear under the tab with the lowest cost per day</w:t>
      </w:r>
    </w:p>
    <w:p w14:paraId="5282EAB0" w14:textId="60567123" w:rsidR="002F492C" w:rsidRPr="00B76EA9" w:rsidRDefault="002F492C" w:rsidP="002F492C">
      <w:pPr>
        <w:spacing w:after="0"/>
        <w:ind w:left="0"/>
        <w:rPr>
          <w:rFonts w:cs="Arial"/>
          <w:sz w:val="22"/>
        </w:rPr>
      </w:pPr>
    </w:p>
    <w:p w14:paraId="6F3F2C85" w14:textId="0F5562B6" w:rsidR="002F492C" w:rsidRPr="00B76EA9" w:rsidRDefault="002F492C" w:rsidP="002F492C">
      <w:pPr>
        <w:spacing w:after="0"/>
        <w:ind w:left="0"/>
        <w:rPr>
          <w:rFonts w:cs="Arial"/>
          <w:sz w:val="22"/>
        </w:rPr>
      </w:pPr>
      <w:r w:rsidRPr="00B76EA9">
        <w:rPr>
          <w:rFonts w:cs="Arial"/>
          <w:noProof/>
        </w:rPr>
        <w:drawing>
          <wp:inline distT="0" distB="0" distL="0" distR="0" wp14:anchorId="35C2F026" wp14:editId="57E535FF">
            <wp:extent cx="6400800" cy="1941195"/>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00800" cy="1941195"/>
                    </a:xfrm>
                    <a:prstGeom prst="rect">
                      <a:avLst/>
                    </a:prstGeom>
                  </pic:spPr>
                </pic:pic>
              </a:graphicData>
            </a:graphic>
          </wp:inline>
        </w:drawing>
      </w:r>
    </w:p>
    <w:p w14:paraId="59B8A93F" w14:textId="1DFA176F" w:rsidR="002F492C" w:rsidRPr="00B76EA9" w:rsidRDefault="002F492C" w:rsidP="002F492C">
      <w:pPr>
        <w:spacing w:after="0"/>
        <w:ind w:left="0"/>
        <w:rPr>
          <w:rFonts w:cs="Arial"/>
          <w:sz w:val="22"/>
        </w:rPr>
      </w:pPr>
    </w:p>
    <w:p w14:paraId="1E61C0B0" w14:textId="505F4297" w:rsidR="002F492C" w:rsidRPr="00B76EA9" w:rsidRDefault="002F492C">
      <w:pPr>
        <w:spacing w:after="160" w:line="259" w:lineRule="auto"/>
        <w:ind w:left="0"/>
        <w:rPr>
          <w:rFonts w:cs="Arial"/>
          <w:sz w:val="22"/>
        </w:rPr>
      </w:pPr>
      <w:r w:rsidRPr="00B76EA9">
        <w:rPr>
          <w:rFonts w:cs="Arial"/>
          <w:sz w:val="22"/>
        </w:rPr>
        <w:br w:type="page"/>
      </w:r>
    </w:p>
    <w:p w14:paraId="68A896F4" w14:textId="073080B1" w:rsidR="002F492C" w:rsidRPr="00B76EA9" w:rsidRDefault="002F492C" w:rsidP="002F492C">
      <w:pPr>
        <w:spacing w:after="0"/>
        <w:ind w:left="0"/>
        <w:contextualSpacing/>
        <w:rPr>
          <w:rFonts w:cs="Arial"/>
          <w:sz w:val="22"/>
        </w:rPr>
      </w:pPr>
      <w:bookmarkStart w:id="47" w:name="_Toc72133844"/>
      <w:r w:rsidRPr="00B80D49">
        <w:rPr>
          <w:rStyle w:val="Heading1Char"/>
          <w:rFonts w:ascii="Arial" w:hAnsi="Arial" w:cs="Arial"/>
          <w:color w:val="702C90"/>
        </w:rPr>
        <w:lastRenderedPageBreak/>
        <w:t>Local Price</w:t>
      </w:r>
      <w:r w:rsidRPr="00B80D49">
        <w:rPr>
          <w:rStyle w:val="Heading1Char"/>
          <w:rFonts w:ascii="Arial" w:hAnsi="Arial" w:cs="Arial"/>
        </w:rPr>
        <w:t>:</w:t>
      </w:r>
      <w:bookmarkEnd w:id="47"/>
      <w:r w:rsidRPr="00B76EA9">
        <w:rPr>
          <w:rFonts w:cs="Arial"/>
          <w:sz w:val="22"/>
        </w:rPr>
        <w:t xml:space="preserve"> </w:t>
      </w:r>
    </w:p>
    <w:p w14:paraId="718A7B49" w14:textId="77777777" w:rsidR="002F492C" w:rsidRPr="00B76EA9" w:rsidRDefault="002F492C" w:rsidP="002F492C">
      <w:pPr>
        <w:spacing w:after="0"/>
        <w:ind w:left="0"/>
        <w:rPr>
          <w:rFonts w:cs="Arial"/>
          <w:sz w:val="22"/>
        </w:rPr>
      </w:pPr>
    </w:p>
    <w:p w14:paraId="013DDED4" w14:textId="19E6B4B5" w:rsidR="00A47D8A" w:rsidRPr="00B76EA9" w:rsidRDefault="00A47D8A" w:rsidP="00A47D8A">
      <w:pPr>
        <w:spacing w:after="0"/>
        <w:ind w:left="0"/>
        <w:rPr>
          <w:rFonts w:cs="Arial"/>
          <w:sz w:val="22"/>
        </w:rPr>
      </w:pPr>
    </w:p>
    <w:p w14:paraId="5A535CA9" w14:textId="78737908" w:rsidR="00F9648E" w:rsidRPr="00B76EA9" w:rsidRDefault="00F9648E" w:rsidP="00F9648E">
      <w:pPr>
        <w:spacing w:after="0"/>
        <w:ind w:left="0"/>
        <w:contextualSpacing/>
        <w:rPr>
          <w:rFonts w:cs="Arial"/>
          <w:sz w:val="22"/>
        </w:rPr>
      </w:pPr>
      <w:r w:rsidRPr="00B76EA9">
        <w:rPr>
          <w:rFonts w:cs="Arial"/>
          <w:sz w:val="22"/>
        </w:rPr>
        <w:t xml:space="preserve">The following will show under the local price </w:t>
      </w:r>
      <w:proofErr w:type="spellStart"/>
      <w:r w:rsidRPr="00B76EA9">
        <w:rPr>
          <w:rFonts w:cs="Arial"/>
          <w:sz w:val="22"/>
        </w:rPr>
        <w:t>tab</w:t>
      </w:r>
      <w:proofErr w:type="spellEnd"/>
      <w:r w:rsidRPr="00B76EA9">
        <w:rPr>
          <w:rFonts w:cs="Arial"/>
          <w:sz w:val="22"/>
        </w:rPr>
        <w:t>:</w:t>
      </w:r>
    </w:p>
    <w:p w14:paraId="4B16A1DA" w14:textId="6FDFD7CF" w:rsidR="00F9648E" w:rsidRPr="00B76EA9" w:rsidRDefault="00F9648E" w:rsidP="00A248DA">
      <w:pPr>
        <w:pStyle w:val="ListParagraph"/>
        <w:numPr>
          <w:ilvl w:val="0"/>
          <w:numId w:val="55"/>
        </w:numPr>
        <w:spacing w:after="0"/>
        <w:rPr>
          <w:rFonts w:cs="Arial"/>
          <w:sz w:val="22"/>
        </w:rPr>
      </w:pPr>
      <w:r w:rsidRPr="00B76EA9">
        <w:rPr>
          <w:rFonts w:cs="Arial"/>
          <w:sz w:val="22"/>
        </w:rPr>
        <w:t xml:space="preserve">Quantity and </w:t>
      </w:r>
      <w:proofErr w:type="spellStart"/>
      <w:r w:rsidRPr="00B76EA9">
        <w:rPr>
          <w:rFonts w:cs="Arial"/>
          <w:sz w:val="22"/>
        </w:rPr>
        <w:t>days</w:t>
      </w:r>
      <w:proofErr w:type="spellEnd"/>
      <w:r w:rsidRPr="00B76EA9">
        <w:rPr>
          <w:rFonts w:cs="Arial"/>
          <w:sz w:val="22"/>
        </w:rPr>
        <w:t xml:space="preserve"> supply selection</w:t>
      </w:r>
    </w:p>
    <w:p w14:paraId="79671EE6" w14:textId="1A2413DA" w:rsidR="00F9648E" w:rsidRPr="00B76EA9" w:rsidRDefault="00F9648E" w:rsidP="00A248DA">
      <w:pPr>
        <w:pStyle w:val="ListParagraph"/>
        <w:numPr>
          <w:ilvl w:val="1"/>
          <w:numId w:val="56"/>
        </w:numPr>
        <w:spacing w:after="0"/>
        <w:rPr>
          <w:rFonts w:cs="Arial"/>
          <w:sz w:val="22"/>
        </w:rPr>
      </w:pPr>
      <w:r w:rsidRPr="00B76EA9">
        <w:rPr>
          <w:rFonts w:cs="Arial"/>
          <w:sz w:val="22"/>
        </w:rPr>
        <w:t>There is a drop down with both the most common, and a free text box</w:t>
      </w:r>
    </w:p>
    <w:p w14:paraId="751A6284" w14:textId="5E411FB2" w:rsidR="00F9648E" w:rsidRPr="00B76EA9" w:rsidRDefault="00F9648E" w:rsidP="00A248DA">
      <w:pPr>
        <w:pStyle w:val="ListParagraph"/>
        <w:numPr>
          <w:ilvl w:val="1"/>
          <w:numId w:val="56"/>
        </w:numPr>
        <w:spacing w:after="0"/>
        <w:rPr>
          <w:rFonts w:cs="Arial"/>
          <w:sz w:val="22"/>
        </w:rPr>
      </w:pPr>
      <w:r w:rsidRPr="00B76EA9">
        <w:rPr>
          <w:rFonts w:cs="Arial"/>
          <w:sz w:val="22"/>
        </w:rPr>
        <w:t>Once your selection is made press “Update Search Results” to see new pricing</w:t>
      </w:r>
    </w:p>
    <w:p w14:paraId="3E4BF599" w14:textId="6F616CDB" w:rsidR="00F9648E" w:rsidRPr="00B76EA9" w:rsidRDefault="00F9648E" w:rsidP="00A248DA">
      <w:pPr>
        <w:pStyle w:val="ListParagraph"/>
        <w:numPr>
          <w:ilvl w:val="0"/>
          <w:numId w:val="55"/>
        </w:numPr>
        <w:spacing w:after="0"/>
        <w:rPr>
          <w:rFonts w:cs="Arial"/>
          <w:sz w:val="22"/>
        </w:rPr>
      </w:pPr>
      <w:r w:rsidRPr="00B76EA9">
        <w:rPr>
          <w:rFonts w:cs="Arial"/>
          <w:sz w:val="22"/>
        </w:rPr>
        <w:t>Sort by and location update</w:t>
      </w:r>
    </w:p>
    <w:p w14:paraId="0799F69D" w14:textId="414FF4B9" w:rsidR="00F9648E" w:rsidRPr="00B76EA9" w:rsidRDefault="00F9648E" w:rsidP="00A248DA">
      <w:pPr>
        <w:pStyle w:val="ListParagraph"/>
        <w:numPr>
          <w:ilvl w:val="1"/>
          <w:numId w:val="57"/>
        </w:numPr>
        <w:spacing w:after="0"/>
        <w:rPr>
          <w:rFonts w:cs="Arial"/>
          <w:sz w:val="22"/>
        </w:rPr>
      </w:pPr>
      <w:r w:rsidRPr="00B76EA9">
        <w:rPr>
          <w:rFonts w:cs="Arial"/>
          <w:sz w:val="22"/>
        </w:rPr>
        <w:t>The sort by will allow you to sort by price or distance</w:t>
      </w:r>
    </w:p>
    <w:p w14:paraId="336C2D02" w14:textId="1CFEEADA" w:rsidR="00F9648E" w:rsidRPr="00B76EA9" w:rsidRDefault="00F9648E" w:rsidP="00A248DA">
      <w:pPr>
        <w:pStyle w:val="ListParagraph"/>
        <w:numPr>
          <w:ilvl w:val="1"/>
          <w:numId w:val="57"/>
        </w:numPr>
        <w:spacing w:after="0"/>
        <w:rPr>
          <w:rFonts w:cs="Arial"/>
          <w:sz w:val="22"/>
        </w:rPr>
      </w:pPr>
      <w:r w:rsidRPr="00B76EA9">
        <w:rPr>
          <w:rFonts w:cs="Arial"/>
          <w:sz w:val="22"/>
        </w:rPr>
        <w:t xml:space="preserve">The location update allows for a new zip code or current location </w:t>
      </w:r>
    </w:p>
    <w:p w14:paraId="25D31E08" w14:textId="2EDAA21F" w:rsidR="00F9648E" w:rsidRPr="00B76EA9" w:rsidRDefault="00F9648E" w:rsidP="00A248DA">
      <w:pPr>
        <w:pStyle w:val="ListParagraph"/>
        <w:numPr>
          <w:ilvl w:val="0"/>
          <w:numId w:val="55"/>
        </w:numPr>
        <w:spacing w:after="0"/>
        <w:rPr>
          <w:rFonts w:cs="Arial"/>
          <w:sz w:val="22"/>
        </w:rPr>
      </w:pPr>
      <w:r w:rsidRPr="00B76EA9">
        <w:rPr>
          <w:rFonts w:cs="Arial"/>
          <w:sz w:val="22"/>
        </w:rPr>
        <w:t>The pharmacy list area which has the following</w:t>
      </w:r>
    </w:p>
    <w:p w14:paraId="7D176653" w14:textId="77777777" w:rsidR="00F9648E" w:rsidRPr="00B76EA9" w:rsidRDefault="00F9648E" w:rsidP="00A248DA">
      <w:pPr>
        <w:pStyle w:val="ListParagraph"/>
        <w:numPr>
          <w:ilvl w:val="0"/>
          <w:numId w:val="51"/>
        </w:numPr>
        <w:spacing w:after="0"/>
        <w:rPr>
          <w:rFonts w:cs="Arial"/>
          <w:vanish/>
          <w:sz w:val="22"/>
        </w:rPr>
      </w:pPr>
    </w:p>
    <w:p w14:paraId="4F7793E5" w14:textId="77777777" w:rsidR="00F9648E" w:rsidRPr="00B76EA9" w:rsidRDefault="00F9648E" w:rsidP="00A248DA">
      <w:pPr>
        <w:pStyle w:val="ListParagraph"/>
        <w:numPr>
          <w:ilvl w:val="0"/>
          <w:numId w:val="51"/>
        </w:numPr>
        <w:spacing w:after="0"/>
        <w:rPr>
          <w:rFonts w:cs="Arial"/>
          <w:vanish/>
          <w:sz w:val="22"/>
        </w:rPr>
      </w:pPr>
    </w:p>
    <w:p w14:paraId="550A6DEE" w14:textId="77777777" w:rsidR="00F9648E" w:rsidRPr="00B76EA9" w:rsidRDefault="00F9648E" w:rsidP="00A248DA">
      <w:pPr>
        <w:pStyle w:val="ListParagraph"/>
        <w:numPr>
          <w:ilvl w:val="0"/>
          <w:numId w:val="51"/>
        </w:numPr>
        <w:spacing w:after="0"/>
        <w:rPr>
          <w:rFonts w:cs="Arial"/>
          <w:vanish/>
          <w:sz w:val="22"/>
        </w:rPr>
      </w:pPr>
    </w:p>
    <w:p w14:paraId="7C90E6C4" w14:textId="77777777" w:rsidR="00F9648E" w:rsidRPr="00B76EA9" w:rsidRDefault="00F9648E" w:rsidP="00A248DA">
      <w:pPr>
        <w:pStyle w:val="ListParagraph"/>
        <w:numPr>
          <w:ilvl w:val="1"/>
          <w:numId w:val="51"/>
        </w:numPr>
        <w:spacing w:after="0"/>
        <w:rPr>
          <w:rFonts w:cs="Arial"/>
          <w:vanish/>
          <w:sz w:val="22"/>
        </w:rPr>
      </w:pPr>
    </w:p>
    <w:p w14:paraId="262D54F2" w14:textId="77777777" w:rsidR="00F9648E" w:rsidRPr="00B76EA9" w:rsidRDefault="00F9648E" w:rsidP="00A248DA">
      <w:pPr>
        <w:pStyle w:val="ListParagraph"/>
        <w:numPr>
          <w:ilvl w:val="1"/>
          <w:numId w:val="51"/>
        </w:numPr>
        <w:spacing w:after="0"/>
        <w:rPr>
          <w:rFonts w:cs="Arial"/>
          <w:vanish/>
          <w:sz w:val="22"/>
        </w:rPr>
      </w:pPr>
    </w:p>
    <w:p w14:paraId="5FA000AD" w14:textId="77777777" w:rsidR="00F9648E" w:rsidRPr="00B76EA9" w:rsidRDefault="00F9648E" w:rsidP="00A248DA">
      <w:pPr>
        <w:pStyle w:val="ListParagraph"/>
        <w:numPr>
          <w:ilvl w:val="1"/>
          <w:numId w:val="51"/>
        </w:numPr>
        <w:spacing w:after="0"/>
        <w:rPr>
          <w:rFonts w:cs="Arial"/>
          <w:vanish/>
          <w:sz w:val="22"/>
        </w:rPr>
      </w:pPr>
    </w:p>
    <w:p w14:paraId="148A4699" w14:textId="5723AF48" w:rsidR="00F9648E" w:rsidRPr="00B76EA9" w:rsidRDefault="00F9648E" w:rsidP="00A248DA">
      <w:pPr>
        <w:pStyle w:val="ListParagraph"/>
        <w:numPr>
          <w:ilvl w:val="1"/>
          <w:numId w:val="51"/>
        </w:numPr>
        <w:spacing w:after="0"/>
        <w:rPr>
          <w:rFonts w:cs="Arial"/>
          <w:sz w:val="22"/>
        </w:rPr>
      </w:pPr>
      <w:r w:rsidRPr="00B76EA9">
        <w:rPr>
          <w:rFonts w:cs="Arial"/>
          <w:sz w:val="22"/>
        </w:rPr>
        <w:t>The price you should pay at the pharmacy (all prices are estimates)</w:t>
      </w:r>
    </w:p>
    <w:p w14:paraId="6A968525" w14:textId="07A32EEC" w:rsidR="00F9648E" w:rsidRPr="00B76EA9" w:rsidRDefault="00F9648E" w:rsidP="00A248DA">
      <w:pPr>
        <w:pStyle w:val="ListParagraph"/>
        <w:numPr>
          <w:ilvl w:val="1"/>
          <w:numId w:val="51"/>
        </w:numPr>
        <w:spacing w:after="0"/>
        <w:rPr>
          <w:rFonts w:cs="Arial"/>
          <w:sz w:val="22"/>
        </w:rPr>
      </w:pPr>
      <w:r w:rsidRPr="00B76EA9">
        <w:rPr>
          <w:rFonts w:cs="Arial"/>
          <w:sz w:val="22"/>
        </w:rPr>
        <w:t>The price your plan pays on your behalf</w:t>
      </w:r>
    </w:p>
    <w:p w14:paraId="1A4BBBC0" w14:textId="1ADBBC8D" w:rsidR="00F9648E" w:rsidRPr="00B76EA9" w:rsidRDefault="008B7919" w:rsidP="00A248DA">
      <w:pPr>
        <w:pStyle w:val="ListParagraph"/>
        <w:numPr>
          <w:ilvl w:val="1"/>
          <w:numId w:val="51"/>
        </w:numPr>
        <w:spacing w:after="0"/>
        <w:rPr>
          <w:rFonts w:cs="Arial"/>
          <w:sz w:val="22"/>
        </w:rPr>
      </w:pPr>
      <w:r w:rsidRPr="00B76EA9">
        <w:rPr>
          <w:rFonts w:cs="Arial"/>
          <w:sz w:val="22"/>
        </w:rPr>
        <w:t>The status of your drug (tier, brand/generic, formulary)</w:t>
      </w:r>
    </w:p>
    <w:p w14:paraId="7ADD391F" w14:textId="0DDC0A8D" w:rsidR="008B7919" w:rsidRPr="00B76EA9" w:rsidRDefault="008B7919" w:rsidP="00A248DA">
      <w:pPr>
        <w:pStyle w:val="ListParagraph"/>
        <w:numPr>
          <w:ilvl w:val="1"/>
          <w:numId w:val="51"/>
        </w:numPr>
        <w:spacing w:after="0"/>
        <w:rPr>
          <w:rFonts w:cs="Arial"/>
          <w:sz w:val="22"/>
        </w:rPr>
      </w:pPr>
      <w:r w:rsidRPr="00B76EA9">
        <w:rPr>
          <w:rFonts w:cs="Arial"/>
          <w:sz w:val="22"/>
        </w:rPr>
        <w:t>Pharmacy information</w:t>
      </w:r>
    </w:p>
    <w:p w14:paraId="4D8D8EC0" w14:textId="785FD8CD" w:rsidR="008B7919" w:rsidRPr="00B76EA9" w:rsidRDefault="008B7919" w:rsidP="00A248DA">
      <w:pPr>
        <w:pStyle w:val="ListParagraph"/>
        <w:numPr>
          <w:ilvl w:val="2"/>
          <w:numId w:val="51"/>
        </w:numPr>
        <w:spacing w:after="0"/>
        <w:rPr>
          <w:rFonts w:cs="Arial"/>
          <w:sz w:val="22"/>
        </w:rPr>
      </w:pPr>
      <w:r w:rsidRPr="00B76EA9">
        <w:rPr>
          <w:rFonts w:cs="Arial"/>
          <w:sz w:val="22"/>
        </w:rPr>
        <w:t>Clicking the name of the pharmacy will select it on the map</w:t>
      </w:r>
    </w:p>
    <w:p w14:paraId="38F87160" w14:textId="206E26DB" w:rsidR="008B7919" w:rsidRPr="00B76EA9" w:rsidRDefault="008B7919" w:rsidP="00A248DA">
      <w:pPr>
        <w:pStyle w:val="ListParagraph"/>
        <w:numPr>
          <w:ilvl w:val="1"/>
          <w:numId w:val="51"/>
        </w:numPr>
        <w:spacing w:after="0"/>
        <w:rPr>
          <w:rFonts w:cs="Arial"/>
          <w:sz w:val="22"/>
        </w:rPr>
      </w:pPr>
      <w:r w:rsidRPr="00B76EA9">
        <w:rPr>
          <w:rFonts w:cs="Arial"/>
          <w:sz w:val="22"/>
        </w:rPr>
        <w:t>Additional pharmacies with the same cost to you</w:t>
      </w:r>
    </w:p>
    <w:p w14:paraId="3CD570A2" w14:textId="3ABDA120" w:rsidR="008B7919" w:rsidRPr="00B76EA9" w:rsidRDefault="008B7919" w:rsidP="00A248DA">
      <w:pPr>
        <w:pStyle w:val="ListParagraph"/>
        <w:numPr>
          <w:ilvl w:val="1"/>
          <w:numId w:val="51"/>
        </w:numPr>
        <w:spacing w:after="0"/>
        <w:rPr>
          <w:rFonts w:cs="Arial"/>
          <w:sz w:val="22"/>
        </w:rPr>
      </w:pPr>
      <w:bookmarkStart w:id="48" w:name="_Hlk62748286"/>
      <w:r w:rsidRPr="00B76EA9">
        <w:rPr>
          <w:rFonts w:cs="Arial"/>
          <w:sz w:val="22"/>
        </w:rPr>
        <w:t xml:space="preserve">Directions on how to fill at the pharmacy </w:t>
      </w:r>
      <w:bookmarkEnd w:id="48"/>
      <w:r w:rsidRPr="00B76EA9">
        <w:rPr>
          <w:rFonts w:cs="Arial"/>
          <w:sz w:val="22"/>
        </w:rPr>
        <w:t>and driving directions to the pharmacy</w:t>
      </w:r>
    </w:p>
    <w:p w14:paraId="1BF1CD9E" w14:textId="77777777" w:rsidR="008B7919" w:rsidRPr="00B76EA9" w:rsidRDefault="008B7919" w:rsidP="00A248DA">
      <w:pPr>
        <w:pStyle w:val="ListParagraph"/>
        <w:numPr>
          <w:ilvl w:val="0"/>
          <w:numId w:val="51"/>
        </w:numPr>
        <w:spacing w:after="0"/>
        <w:rPr>
          <w:rFonts w:cs="Arial"/>
          <w:vanish/>
          <w:sz w:val="22"/>
        </w:rPr>
      </w:pPr>
    </w:p>
    <w:p w14:paraId="49E5E95C" w14:textId="77777777" w:rsidR="008B7919" w:rsidRPr="00B76EA9" w:rsidRDefault="008B7919" w:rsidP="00A248DA">
      <w:pPr>
        <w:pStyle w:val="ListParagraph"/>
        <w:numPr>
          <w:ilvl w:val="0"/>
          <w:numId w:val="51"/>
        </w:numPr>
        <w:spacing w:after="0"/>
        <w:rPr>
          <w:rFonts w:cs="Arial"/>
          <w:vanish/>
          <w:sz w:val="22"/>
        </w:rPr>
      </w:pPr>
    </w:p>
    <w:p w14:paraId="02B2962E" w14:textId="77777777" w:rsidR="008B7919" w:rsidRPr="00B76EA9" w:rsidRDefault="008B7919" w:rsidP="00A248DA">
      <w:pPr>
        <w:pStyle w:val="ListParagraph"/>
        <w:numPr>
          <w:ilvl w:val="0"/>
          <w:numId w:val="51"/>
        </w:numPr>
        <w:spacing w:after="0"/>
        <w:rPr>
          <w:rFonts w:cs="Arial"/>
          <w:vanish/>
          <w:sz w:val="22"/>
        </w:rPr>
      </w:pPr>
    </w:p>
    <w:p w14:paraId="37CF829C" w14:textId="77777777" w:rsidR="008B7919" w:rsidRPr="00B76EA9" w:rsidRDefault="008B7919" w:rsidP="00A248DA">
      <w:pPr>
        <w:pStyle w:val="ListParagraph"/>
        <w:numPr>
          <w:ilvl w:val="0"/>
          <w:numId w:val="51"/>
        </w:numPr>
        <w:spacing w:after="0"/>
        <w:rPr>
          <w:rFonts w:cs="Arial"/>
          <w:vanish/>
          <w:sz w:val="22"/>
        </w:rPr>
      </w:pPr>
    </w:p>
    <w:p w14:paraId="57687E51" w14:textId="77777777" w:rsidR="008B7919" w:rsidRPr="00B76EA9" w:rsidRDefault="008B7919" w:rsidP="00A248DA">
      <w:pPr>
        <w:pStyle w:val="ListParagraph"/>
        <w:numPr>
          <w:ilvl w:val="0"/>
          <w:numId w:val="51"/>
        </w:numPr>
        <w:spacing w:after="0"/>
        <w:rPr>
          <w:rFonts w:cs="Arial"/>
          <w:vanish/>
          <w:sz w:val="22"/>
        </w:rPr>
      </w:pPr>
    </w:p>
    <w:p w14:paraId="7576E2CA" w14:textId="76FEEA2E" w:rsidR="008B7919" w:rsidRPr="00B76EA9" w:rsidRDefault="008B7919" w:rsidP="00A248DA">
      <w:pPr>
        <w:pStyle w:val="ListParagraph"/>
        <w:numPr>
          <w:ilvl w:val="0"/>
          <w:numId w:val="51"/>
        </w:numPr>
        <w:spacing w:after="0"/>
        <w:rPr>
          <w:rFonts w:cs="Arial"/>
          <w:sz w:val="22"/>
        </w:rPr>
      </w:pPr>
      <w:r w:rsidRPr="00B76EA9">
        <w:rPr>
          <w:rFonts w:cs="Arial"/>
          <w:sz w:val="22"/>
        </w:rPr>
        <w:t xml:space="preserve"> The map section has the following</w:t>
      </w:r>
    </w:p>
    <w:p w14:paraId="38594BE2" w14:textId="77777777" w:rsidR="008B7919" w:rsidRPr="00B76EA9" w:rsidRDefault="008B7919" w:rsidP="00A248DA">
      <w:pPr>
        <w:pStyle w:val="ListParagraph"/>
        <w:numPr>
          <w:ilvl w:val="1"/>
          <w:numId w:val="51"/>
        </w:numPr>
        <w:spacing w:after="0"/>
        <w:rPr>
          <w:rFonts w:cs="Arial"/>
          <w:vanish/>
          <w:sz w:val="22"/>
        </w:rPr>
      </w:pPr>
    </w:p>
    <w:p w14:paraId="0972515D" w14:textId="77777777" w:rsidR="008B7919" w:rsidRPr="00B76EA9" w:rsidRDefault="008B7919" w:rsidP="00A248DA">
      <w:pPr>
        <w:pStyle w:val="ListParagraph"/>
        <w:numPr>
          <w:ilvl w:val="1"/>
          <w:numId w:val="51"/>
        </w:numPr>
        <w:spacing w:after="0"/>
        <w:rPr>
          <w:rFonts w:cs="Arial"/>
          <w:vanish/>
          <w:sz w:val="22"/>
        </w:rPr>
      </w:pPr>
    </w:p>
    <w:p w14:paraId="29F74FD2" w14:textId="77777777" w:rsidR="008B7919" w:rsidRPr="00B76EA9" w:rsidRDefault="008B7919" w:rsidP="00A248DA">
      <w:pPr>
        <w:pStyle w:val="ListParagraph"/>
        <w:numPr>
          <w:ilvl w:val="1"/>
          <w:numId w:val="51"/>
        </w:numPr>
        <w:spacing w:after="0"/>
        <w:rPr>
          <w:rFonts w:cs="Arial"/>
          <w:vanish/>
          <w:sz w:val="22"/>
        </w:rPr>
      </w:pPr>
    </w:p>
    <w:p w14:paraId="055F3C9E" w14:textId="77777777" w:rsidR="008B7919" w:rsidRPr="00B76EA9" w:rsidRDefault="008B7919" w:rsidP="00A248DA">
      <w:pPr>
        <w:pStyle w:val="ListParagraph"/>
        <w:numPr>
          <w:ilvl w:val="1"/>
          <w:numId w:val="51"/>
        </w:numPr>
        <w:spacing w:after="0"/>
        <w:rPr>
          <w:rFonts w:cs="Arial"/>
          <w:vanish/>
          <w:sz w:val="22"/>
        </w:rPr>
      </w:pPr>
    </w:p>
    <w:p w14:paraId="28BBAEDB" w14:textId="77777777" w:rsidR="008B7919" w:rsidRPr="00B76EA9" w:rsidRDefault="008B7919" w:rsidP="00A248DA">
      <w:pPr>
        <w:pStyle w:val="ListParagraph"/>
        <w:numPr>
          <w:ilvl w:val="1"/>
          <w:numId w:val="51"/>
        </w:numPr>
        <w:spacing w:after="0"/>
        <w:rPr>
          <w:rFonts w:cs="Arial"/>
          <w:vanish/>
          <w:sz w:val="22"/>
        </w:rPr>
      </w:pPr>
    </w:p>
    <w:p w14:paraId="1B089448" w14:textId="77777777" w:rsidR="008B7919" w:rsidRPr="00B76EA9" w:rsidRDefault="008B7919" w:rsidP="00A248DA">
      <w:pPr>
        <w:pStyle w:val="ListParagraph"/>
        <w:numPr>
          <w:ilvl w:val="1"/>
          <w:numId w:val="51"/>
        </w:numPr>
        <w:spacing w:after="0"/>
        <w:rPr>
          <w:rFonts w:cs="Arial"/>
          <w:vanish/>
          <w:sz w:val="22"/>
        </w:rPr>
      </w:pPr>
    </w:p>
    <w:p w14:paraId="6D12F4CD" w14:textId="77777777" w:rsidR="008B7919" w:rsidRPr="00B76EA9" w:rsidRDefault="008B7919" w:rsidP="00A248DA">
      <w:pPr>
        <w:pStyle w:val="ListParagraph"/>
        <w:numPr>
          <w:ilvl w:val="1"/>
          <w:numId w:val="51"/>
        </w:numPr>
        <w:spacing w:after="0"/>
        <w:rPr>
          <w:rFonts w:cs="Arial"/>
          <w:vanish/>
          <w:sz w:val="22"/>
        </w:rPr>
      </w:pPr>
    </w:p>
    <w:p w14:paraId="24475737" w14:textId="77777777" w:rsidR="008B7919" w:rsidRPr="00B76EA9" w:rsidRDefault="008B7919" w:rsidP="00A248DA">
      <w:pPr>
        <w:pStyle w:val="ListParagraph"/>
        <w:numPr>
          <w:ilvl w:val="1"/>
          <w:numId w:val="51"/>
        </w:numPr>
        <w:spacing w:after="0"/>
        <w:rPr>
          <w:rFonts w:cs="Arial"/>
          <w:vanish/>
          <w:sz w:val="22"/>
        </w:rPr>
      </w:pPr>
    </w:p>
    <w:p w14:paraId="222DA318" w14:textId="77777777" w:rsidR="008B7919" w:rsidRPr="00B76EA9" w:rsidRDefault="008B7919" w:rsidP="00A248DA">
      <w:pPr>
        <w:pStyle w:val="ListParagraph"/>
        <w:numPr>
          <w:ilvl w:val="1"/>
          <w:numId w:val="51"/>
        </w:numPr>
        <w:spacing w:after="0"/>
        <w:rPr>
          <w:rFonts w:cs="Arial"/>
          <w:vanish/>
          <w:sz w:val="22"/>
        </w:rPr>
      </w:pPr>
    </w:p>
    <w:p w14:paraId="02A721FB" w14:textId="77777777" w:rsidR="008B7919" w:rsidRPr="00B76EA9" w:rsidRDefault="008B7919" w:rsidP="00A248DA">
      <w:pPr>
        <w:pStyle w:val="ListParagraph"/>
        <w:numPr>
          <w:ilvl w:val="1"/>
          <w:numId w:val="51"/>
        </w:numPr>
        <w:spacing w:after="0"/>
        <w:rPr>
          <w:rFonts w:cs="Arial"/>
          <w:vanish/>
          <w:sz w:val="22"/>
        </w:rPr>
      </w:pPr>
    </w:p>
    <w:p w14:paraId="2C6AD2C2" w14:textId="22F67C62" w:rsidR="008B7919" w:rsidRPr="00B76EA9" w:rsidRDefault="008B7919" w:rsidP="00A248DA">
      <w:pPr>
        <w:pStyle w:val="ListParagraph"/>
        <w:numPr>
          <w:ilvl w:val="1"/>
          <w:numId w:val="51"/>
        </w:numPr>
        <w:spacing w:after="0"/>
        <w:rPr>
          <w:rFonts w:cs="Arial"/>
          <w:sz w:val="22"/>
        </w:rPr>
      </w:pPr>
      <w:r w:rsidRPr="00B76EA9">
        <w:rPr>
          <w:rFonts w:cs="Arial"/>
          <w:sz w:val="22"/>
        </w:rPr>
        <w:t>Color coded prices and icons</w:t>
      </w:r>
    </w:p>
    <w:p w14:paraId="650E8E78" w14:textId="56DAC00F" w:rsidR="008B7919" w:rsidRPr="00B76EA9" w:rsidRDefault="008B7919" w:rsidP="00A248DA">
      <w:pPr>
        <w:pStyle w:val="ListParagraph"/>
        <w:numPr>
          <w:ilvl w:val="2"/>
          <w:numId w:val="51"/>
        </w:numPr>
        <w:spacing w:after="0"/>
        <w:rPr>
          <w:rFonts w:cs="Arial"/>
          <w:sz w:val="22"/>
        </w:rPr>
      </w:pPr>
      <w:r w:rsidRPr="00B76EA9">
        <w:rPr>
          <w:rFonts w:cs="Arial"/>
          <w:sz w:val="22"/>
        </w:rPr>
        <w:t>Clicking the icon will select the pharmacy in the list</w:t>
      </w:r>
    </w:p>
    <w:p w14:paraId="2106E0DC" w14:textId="157D57F2" w:rsidR="008B7919" w:rsidRPr="00B76EA9" w:rsidRDefault="008B7919" w:rsidP="00A248DA">
      <w:pPr>
        <w:pStyle w:val="ListParagraph"/>
        <w:numPr>
          <w:ilvl w:val="1"/>
          <w:numId w:val="51"/>
        </w:numPr>
        <w:spacing w:after="0"/>
        <w:rPr>
          <w:rFonts w:cs="Arial"/>
          <w:sz w:val="22"/>
        </w:rPr>
      </w:pPr>
      <w:r w:rsidRPr="00B76EA9">
        <w:rPr>
          <w:rFonts w:cs="Arial"/>
          <w:sz w:val="22"/>
        </w:rPr>
        <w:t>Click and drag map to search a new area</w:t>
      </w:r>
    </w:p>
    <w:p w14:paraId="42AF4E15" w14:textId="77777777" w:rsidR="00F9648E" w:rsidRPr="00B76EA9" w:rsidRDefault="00F9648E" w:rsidP="00A47D8A">
      <w:pPr>
        <w:spacing w:after="0"/>
        <w:ind w:left="0"/>
        <w:rPr>
          <w:rFonts w:cs="Arial"/>
          <w:sz w:val="22"/>
        </w:rPr>
      </w:pPr>
    </w:p>
    <w:p w14:paraId="30925DC9" w14:textId="5E05BEB1" w:rsidR="002F492C" w:rsidRPr="00B76EA9" w:rsidRDefault="00F9648E" w:rsidP="008B7919">
      <w:pPr>
        <w:spacing w:after="0"/>
        <w:ind w:left="0"/>
        <w:rPr>
          <w:rStyle w:val="Heading1Char"/>
          <w:rFonts w:ascii="Arial" w:eastAsiaTheme="minorHAnsi" w:hAnsi="Arial" w:cs="Arial"/>
          <w:b w:val="0"/>
          <w:color w:val="333437" w:themeColor="background2" w:themeShade="40"/>
          <w:sz w:val="22"/>
          <w:szCs w:val="22"/>
        </w:rPr>
      </w:pPr>
      <w:r w:rsidRPr="00B76EA9">
        <w:rPr>
          <w:rFonts w:cs="Arial"/>
          <w:noProof/>
        </w:rPr>
        <w:drawing>
          <wp:inline distT="0" distB="0" distL="0" distR="0" wp14:anchorId="3FC07E32" wp14:editId="022E6E16">
            <wp:extent cx="6400023" cy="3948305"/>
            <wp:effectExtent l="0" t="0" r="127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307" b="1102"/>
                    <a:stretch/>
                  </pic:blipFill>
                  <pic:spPr bwMode="auto">
                    <a:xfrm>
                      <a:off x="0" y="0"/>
                      <a:ext cx="6400800" cy="3948785"/>
                    </a:xfrm>
                    <a:prstGeom prst="rect">
                      <a:avLst/>
                    </a:prstGeom>
                    <a:ln>
                      <a:noFill/>
                    </a:ln>
                    <a:extLst>
                      <a:ext uri="{53640926-AAD7-44D8-BBD7-CCE9431645EC}">
                        <a14:shadowObscured xmlns:a14="http://schemas.microsoft.com/office/drawing/2010/main"/>
                      </a:ext>
                    </a:extLst>
                  </pic:spPr>
                </pic:pic>
              </a:graphicData>
            </a:graphic>
          </wp:inline>
        </w:drawing>
      </w:r>
    </w:p>
    <w:p w14:paraId="6537A51D" w14:textId="2A27F95D" w:rsidR="002F492C" w:rsidRPr="00B76EA9" w:rsidRDefault="002F492C" w:rsidP="002F492C">
      <w:pPr>
        <w:spacing w:after="0"/>
        <w:ind w:left="0"/>
        <w:contextualSpacing/>
        <w:rPr>
          <w:rFonts w:cs="Arial"/>
          <w:sz w:val="22"/>
        </w:rPr>
      </w:pPr>
      <w:bookmarkStart w:id="49" w:name="_Toc72133845"/>
      <w:r w:rsidRPr="00B80D49">
        <w:rPr>
          <w:rStyle w:val="Heading1Char"/>
          <w:rFonts w:ascii="Arial" w:hAnsi="Arial" w:cs="Arial"/>
          <w:color w:val="702C90"/>
        </w:rPr>
        <w:lastRenderedPageBreak/>
        <w:t>Mail Order Price</w:t>
      </w:r>
      <w:r w:rsidRPr="00B80D49">
        <w:rPr>
          <w:rStyle w:val="Heading1Char"/>
          <w:rFonts w:ascii="Arial" w:hAnsi="Arial" w:cs="Arial"/>
        </w:rPr>
        <w:t>:</w:t>
      </w:r>
      <w:bookmarkEnd w:id="49"/>
      <w:r w:rsidRPr="00B76EA9">
        <w:rPr>
          <w:rFonts w:cs="Arial"/>
          <w:sz w:val="22"/>
        </w:rPr>
        <w:t xml:space="preserve"> </w:t>
      </w:r>
    </w:p>
    <w:p w14:paraId="328D0562" w14:textId="2858190E" w:rsidR="002F492C" w:rsidRPr="00B76EA9" w:rsidRDefault="002F492C" w:rsidP="00CE7C29">
      <w:pPr>
        <w:spacing w:after="0"/>
        <w:ind w:left="0"/>
        <w:rPr>
          <w:rFonts w:cs="Arial"/>
          <w:sz w:val="22"/>
        </w:rPr>
      </w:pPr>
    </w:p>
    <w:p w14:paraId="62851911" w14:textId="5B9B0E75" w:rsidR="008B7919" w:rsidRPr="00B76EA9" w:rsidRDefault="008B7919" w:rsidP="008B7919">
      <w:pPr>
        <w:spacing w:after="0"/>
        <w:ind w:left="0"/>
        <w:contextualSpacing/>
        <w:rPr>
          <w:rFonts w:cs="Arial"/>
          <w:sz w:val="22"/>
        </w:rPr>
      </w:pPr>
      <w:r w:rsidRPr="00B76EA9">
        <w:rPr>
          <w:rFonts w:cs="Arial"/>
          <w:sz w:val="22"/>
        </w:rPr>
        <w:t xml:space="preserve">The following </w:t>
      </w:r>
      <w:r w:rsidR="008C3E6A" w:rsidRPr="00B76EA9">
        <w:rPr>
          <w:rFonts w:cs="Arial"/>
          <w:sz w:val="22"/>
        </w:rPr>
        <w:t>appears</w:t>
      </w:r>
      <w:r w:rsidRPr="00B76EA9">
        <w:rPr>
          <w:rFonts w:cs="Arial"/>
          <w:sz w:val="22"/>
        </w:rPr>
        <w:t xml:space="preserve"> under the mail order price </w:t>
      </w:r>
      <w:proofErr w:type="spellStart"/>
      <w:r w:rsidRPr="00B76EA9">
        <w:rPr>
          <w:rFonts w:cs="Arial"/>
          <w:sz w:val="22"/>
        </w:rPr>
        <w:t>tab</w:t>
      </w:r>
      <w:proofErr w:type="spellEnd"/>
      <w:r w:rsidRPr="00B76EA9">
        <w:rPr>
          <w:rFonts w:cs="Arial"/>
          <w:sz w:val="22"/>
        </w:rPr>
        <w:t>:</w:t>
      </w:r>
    </w:p>
    <w:p w14:paraId="45EE5CC8" w14:textId="77777777" w:rsidR="008B7919" w:rsidRPr="00B76EA9" w:rsidRDefault="008B7919" w:rsidP="00A248DA">
      <w:pPr>
        <w:pStyle w:val="ListParagraph"/>
        <w:numPr>
          <w:ilvl w:val="0"/>
          <w:numId w:val="58"/>
        </w:numPr>
        <w:spacing w:after="0"/>
        <w:rPr>
          <w:rFonts w:cs="Arial"/>
          <w:sz w:val="22"/>
        </w:rPr>
      </w:pPr>
      <w:r w:rsidRPr="00B76EA9">
        <w:rPr>
          <w:rFonts w:cs="Arial"/>
          <w:sz w:val="22"/>
        </w:rPr>
        <w:t xml:space="preserve">Quantity and </w:t>
      </w:r>
      <w:proofErr w:type="spellStart"/>
      <w:r w:rsidRPr="00B76EA9">
        <w:rPr>
          <w:rFonts w:cs="Arial"/>
          <w:sz w:val="22"/>
        </w:rPr>
        <w:t>days</w:t>
      </w:r>
      <w:proofErr w:type="spellEnd"/>
      <w:r w:rsidRPr="00B76EA9">
        <w:rPr>
          <w:rFonts w:cs="Arial"/>
          <w:sz w:val="22"/>
        </w:rPr>
        <w:t xml:space="preserve"> supply selection</w:t>
      </w:r>
    </w:p>
    <w:p w14:paraId="646A3A5F" w14:textId="77777777" w:rsidR="008B7919" w:rsidRPr="00B76EA9" w:rsidRDefault="008B7919" w:rsidP="00A248DA">
      <w:pPr>
        <w:pStyle w:val="ListParagraph"/>
        <w:numPr>
          <w:ilvl w:val="1"/>
          <w:numId w:val="56"/>
        </w:numPr>
        <w:spacing w:after="0"/>
        <w:rPr>
          <w:rFonts w:cs="Arial"/>
          <w:sz w:val="22"/>
        </w:rPr>
      </w:pPr>
      <w:r w:rsidRPr="00B76EA9">
        <w:rPr>
          <w:rFonts w:cs="Arial"/>
          <w:sz w:val="22"/>
        </w:rPr>
        <w:t>There is a drop down with both the most common, and a free text box</w:t>
      </w:r>
    </w:p>
    <w:p w14:paraId="5B86300D" w14:textId="207E059A" w:rsidR="008B7919" w:rsidRPr="00B76EA9" w:rsidRDefault="008B7919" w:rsidP="00A248DA">
      <w:pPr>
        <w:pStyle w:val="ListParagraph"/>
        <w:numPr>
          <w:ilvl w:val="1"/>
          <w:numId w:val="56"/>
        </w:numPr>
        <w:spacing w:after="0"/>
        <w:rPr>
          <w:rFonts w:cs="Arial"/>
          <w:sz w:val="22"/>
        </w:rPr>
      </w:pPr>
      <w:r w:rsidRPr="00B76EA9">
        <w:rPr>
          <w:rFonts w:cs="Arial"/>
          <w:sz w:val="22"/>
        </w:rPr>
        <w:t>Once your selection is made press “Update Search Results” to see new pricing</w:t>
      </w:r>
    </w:p>
    <w:p w14:paraId="0D53FBA8" w14:textId="77777777" w:rsidR="008B7919" w:rsidRPr="00B76EA9" w:rsidRDefault="008B7919" w:rsidP="00A248DA">
      <w:pPr>
        <w:pStyle w:val="ListParagraph"/>
        <w:numPr>
          <w:ilvl w:val="0"/>
          <w:numId w:val="56"/>
        </w:numPr>
        <w:spacing w:after="0"/>
        <w:rPr>
          <w:rFonts w:cs="Arial"/>
          <w:sz w:val="22"/>
        </w:rPr>
      </w:pPr>
      <w:r w:rsidRPr="00B76EA9">
        <w:rPr>
          <w:rFonts w:cs="Arial"/>
          <w:sz w:val="22"/>
        </w:rPr>
        <w:t>The price you should pay at the pharmacy (all prices are estimates)</w:t>
      </w:r>
    </w:p>
    <w:p w14:paraId="69EA1E91" w14:textId="77777777" w:rsidR="008B7919" w:rsidRPr="00B76EA9" w:rsidRDefault="008B7919" w:rsidP="00A248DA">
      <w:pPr>
        <w:pStyle w:val="ListParagraph"/>
        <w:numPr>
          <w:ilvl w:val="0"/>
          <w:numId w:val="56"/>
        </w:numPr>
        <w:spacing w:after="0"/>
        <w:rPr>
          <w:rFonts w:cs="Arial"/>
          <w:sz w:val="22"/>
        </w:rPr>
      </w:pPr>
      <w:r w:rsidRPr="00B76EA9">
        <w:rPr>
          <w:rFonts w:cs="Arial"/>
          <w:sz w:val="22"/>
        </w:rPr>
        <w:t>The price your plan pays on your behalf</w:t>
      </w:r>
    </w:p>
    <w:p w14:paraId="55A39CE6" w14:textId="77777777" w:rsidR="008B7919" w:rsidRPr="00B76EA9" w:rsidRDefault="008B7919" w:rsidP="00A248DA">
      <w:pPr>
        <w:pStyle w:val="ListParagraph"/>
        <w:numPr>
          <w:ilvl w:val="0"/>
          <w:numId w:val="56"/>
        </w:numPr>
        <w:spacing w:after="0"/>
        <w:rPr>
          <w:rFonts w:cs="Arial"/>
          <w:sz w:val="22"/>
        </w:rPr>
      </w:pPr>
      <w:r w:rsidRPr="00B76EA9">
        <w:rPr>
          <w:rFonts w:cs="Arial"/>
          <w:sz w:val="22"/>
        </w:rPr>
        <w:t>The status of your drug (tier, brand/generic, formulary)</w:t>
      </w:r>
    </w:p>
    <w:p w14:paraId="099C54C2" w14:textId="77777777" w:rsidR="008B7919" w:rsidRPr="00B76EA9" w:rsidRDefault="008B7919" w:rsidP="00A248DA">
      <w:pPr>
        <w:pStyle w:val="ListParagraph"/>
        <w:numPr>
          <w:ilvl w:val="0"/>
          <w:numId w:val="56"/>
        </w:numPr>
        <w:spacing w:after="0"/>
        <w:rPr>
          <w:rFonts w:cs="Arial"/>
          <w:sz w:val="22"/>
        </w:rPr>
      </w:pPr>
      <w:r w:rsidRPr="00B76EA9">
        <w:rPr>
          <w:rFonts w:cs="Arial"/>
          <w:sz w:val="22"/>
        </w:rPr>
        <w:t xml:space="preserve">Pharmacy information </w:t>
      </w:r>
    </w:p>
    <w:p w14:paraId="607BA653" w14:textId="1B12874F" w:rsidR="008B7919" w:rsidRPr="00B76EA9" w:rsidRDefault="008B7919" w:rsidP="00A248DA">
      <w:pPr>
        <w:pStyle w:val="ListParagraph"/>
        <w:numPr>
          <w:ilvl w:val="0"/>
          <w:numId w:val="56"/>
        </w:numPr>
        <w:spacing w:after="0"/>
        <w:rPr>
          <w:rFonts w:cs="Arial"/>
          <w:sz w:val="22"/>
        </w:rPr>
      </w:pPr>
      <w:r w:rsidRPr="00B76EA9">
        <w:rPr>
          <w:rFonts w:cs="Arial"/>
          <w:sz w:val="22"/>
        </w:rPr>
        <w:t>Directions on how to fill at the pharmacy</w:t>
      </w:r>
      <w:r w:rsidR="0025205B" w:rsidRPr="00B76EA9">
        <w:rPr>
          <w:rFonts w:cs="Arial"/>
          <w:sz w:val="22"/>
        </w:rPr>
        <w:t xml:space="preserve"> </w:t>
      </w:r>
    </w:p>
    <w:p w14:paraId="30DDB159" w14:textId="7676D4A5" w:rsidR="0025205B" w:rsidRPr="00B76EA9" w:rsidRDefault="0025205B" w:rsidP="00A248DA">
      <w:pPr>
        <w:pStyle w:val="ListParagraph"/>
        <w:numPr>
          <w:ilvl w:val="1"/>
          <w:numId w:val="56"/>
        </w:numPr>
        <w:spacing w:after="0"/>
        <w:rPr>
          <w:rFonts w:cs="Arial"/>
          <w:sz w:val="22"/>
        </w:rPr>
      </w:pPr>
      <w:r w:rsidRPr="00B76EA9">
        <w:rPr>
          <w:rFonts w:cs="Arial"/>
          <w:sz w:val="22"/>
        </w:rPr>
        <w:t>For MedImpact Direct only the button will allow you to request the drug if you don’t already have a prescription for it</w:t>
      </w:r>
    </w:p>
    <w:p w14:paraId="56C5ED79" w14:textId="1D6228D4" w:rsidR="002F492C" w:rsidRPr="00B76EA9" w:rsidRDefault="002F492C" w:rsidP="00CE7C29">
      <w:pPr>
        <w:spacing w:after="0"/>
        <w:ind w:left="0"/>
        <w:rPr>
          <w:rFonts w:cs="Arial"/>
          <w:sz w:val="22"/>
        </w:rPr>
      </w:pPr>
      <w:r w:rsidRPr="00B76EA9">
        <w:rPr>
          <w:rFonts w:cs="Arial"/>
          <w:noProof/>
        </w:rPr>
        <w:drawing>
          <wp:inline distT="0" distB="0" distL="0" distR="0" wp14:anchorId="1932162B" wp14:editId="1B8055DF">
            <wp:extent cx="6400800" cy="2415496"/>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2187"/>
                    <a:stretch/>
                  </pic:blipFill>
                  <pic:spPr bwMode="auto">
                    <a:xfrm>
                      <a:off x="0" y="0"/>
                      <a:ext cx="6400800" cy="2415496"/>
                    </a:xfrm>
                    <a:prstGeom prst="rect">
                      <a:avLst/>
                    </a:prstGeom>
                    <a:ln>
                      <a:noFill/>
                    </a:ln>
                    <a:extLst>
                      <a:ext uri="{53640926-AAD7-44D8-BBD7-CCE9431645EC}">
                        <a14:shadowObscured xmlns:a14="http://schemas.microsoft.com/office/drawing/2010/main"/>
                      </a:ext>
                    </a:extLst>
                  </pic:spPr>
                </pic:pic>
              </a:graphicData>
            </a:graphic>
          </wp:inline>
        </w:drawing>
      </w:r>
    </w:p>
    <w:p w14:paraId="155C6A23" w14:textId="7B604D6C" w:rsidR="002F492C" w:rsidRPr="00B76EA9" w:rsidRDefault="002F492C" w:rsidP="00CE7C29">
      <w:pPr>
        <w:spacing w:after="0"/>
        <w:ind w:left="0"/>
        <w:rPr>
          <w:rFonts w:cs="Arial"/>
          <w:sz w:val="22"/>
        </w:rPr>
      </w:pPr>
    </w:p>
    <w:p w14:paraId="3887128F" w14:textId="30DFC833" w:rsidR="002F492C" w:rsidRPr="00B76EA9" w:rsidRDefault="002F492C">
      <w:pPr>
        <w:spacing w:after="160" w:line="259" w:lineRule="auto"/>
        <w:ind w:left="0"/>
        <w:rPr>
          <w:rFonts w:cs="Arial"/>
          <w:sz w:val="22"/>
        </w:rPr>
      </w:pPr>
      <w:r w:rsidRPr="00B76EA9">
        <w:rPr>
          <w:rFonts w:cs="Arial"/>
          <w:sz w:val="22"/>
        </w:rPr>
        <w:br w:type="page"/>
      </w:r>
    </w:p>
    <w:p w14:paraId="47F37478" w14:textId="360BB2D7" w:rsidR="002F492C" w:rsidRPr="00B76EA9" w:rsidRDefault="002F492C" w:rsidP="002F492C">
      <w:pPr>
        <w:spacing w:after="0"/>
        <w:ind w:left="0"/>
        <w:contextualSpacing/>
        <w:rPr>
          <w:rFonts w:cs="Arial"/>
          <w:sz w:val="22"/>
        </w:rPr>
      </w:pPr>
      <w:bookmarkStart w:id="50" w:name="_Toc72133846"/>
      <w:r w:rsidRPr="00B80D49">
        <w:rPr>
          <w:rStyle w:val="Heading1Char"/>
          <w:rFonts w:ascii="Arial" w:hAnsi="Arial" w:cs="Arial"/>
          <w:color w:val="702C90"/>
        </w:rPr>
        <w:lastRenderedPageBreak/>
        <w:t>Savings Calculator</w:t>
      </w:r>
      <w:r w:rsidRPr="00B80D49">
        <w:rPr>
          <w:rStyle w:val="Heading1Char"/>
          <w:rFonts w:ascii="Arial" w:hAnsi="Arial" w:cs="Arial"/>
        </w:rPr>
        <w:t>:</w:t>
      </w:r>
      <w:bookmarkEnd w:id="50"/>
      <w:r w:rsidRPr="00B76EA9">
        <w:rPr>
          <w:rFonts w:cs="Arial"/>
          <w:sz w:val="22"/>
        </w:rPr>
        <w:t xml:space="preserve"> </w:t>
      </w:r>
    </w:p>
    <w:p w14:paraId="1410149D" w14:textId="79D8C190" w:rsidR="002F492C" w:rsidRPr="00B76EA9" w:rsidRDefault="002F492C" w:rsidP="00CE7C29">
      <w:pPr>
        <w:spacing w:after="0"/>
        <w:ind w:left="0"/>
        <w:rPr>
          <w:rFonts w:cs="Arial"/>
          <w:sz w:val="22"/>
        </w:rPr>
      </w:pPr>
    </w:p>
    <w:p w14:paraId="5F666CD8" w14:textId="4B58152B" w:rsidR="0025205B" w:rsidRPr="00B76EA9" w:rsidRDefault="0025205B" w:rsidP="0025205B">
      <w:pPr>
        <w:spacing w:after="0"/>
        <w:ind w:left="0"/>
        <w:contextualSpacing/>
        <w:rPr>
          <w:rFonts w:cs="Arial"/>
          <w:sz w:val="22"/>
        </w:rPr>
      </w:pPr>
      <w:r w:rsidRPr="00B76EA9">
        <w:rPr>
          <w:rFonts w:cs="Arial"/>
          <w:sz w:val="22"/>
        </w:rPr>
        <w:t xml:space="preserve">The following </w:t>
      </w:r>
      <w:r w:rsidR="008C3E6A" w:rsidRPr="00B76EA9">
        <w:rPr>
          <w:rFonts w:cs="Arial"/>
          <w:sz w:val="22"/>
        </w:rPr>
        <w:t>appears</w:t>
      </w:r>
      <w:r w:rsidRPr="00B76EA9">
        <w:rPr>
          <w:rFonts w:cs="Arial"/>
          <w:sz w:val="22"/>
        </w:rPr>
        <w:t xml:space="preserve"> under the savings calculator tab:</w:t>
      </w:r>
    </w:p>
    <w:p w14:paraId="1139A09B" w14:textId="56F9EA60" w:rsidR="0025205B" w:rsidRPr="00B76EA9" w:rsidRDefault="0025205B" w:rsidP="00A248DA">
      <w:pPr>
        <w:pStyle w:val="ListParagraph"/>
        <w:numPr>
          <w:ilvl w:val="0"/>
          <w:numId w:val="59"/>
        </w:numPr>
        <w:spacing w:after="0"/>
        <w:rPr>
          <w:rFonts w:cs="Arial"/>
          <w:sz w:val="22"/>
        </w:rPr>
      </w:pPr>
      <w:r w:rsidRPr="00B76EA9">
        <w:rPr>
          <w:rFonts w:cs="Arial"/>
          <w:sz w:val="22"/>
        </w:rPr>
        <w:t>The option to view all savings options based on your claims</w:t>
      </w:r>
    </w:p>
    <w:p w14:paraId="4CA15365" w14:textId="408581E6" w:rsidR="0025205B" w:rsidRPr="00B76EA9" w:rsidRDefault="0025205B" w:rsidP="00A248DA">
      <w:pPr>
        <w:pStyle w:val="ListParagraph"/>
        <w:numPr>
          <w:ilvl w:val="0"/>
          <w:numId w:val="59"/>
        </w:numPr>
        <w:spacing w:after="0"/>
        <w:rPr>
          <w:rFonts w:cs="Arial"/>
          <w:sz w:val="22"/>
        </w:rPr>
      </w:pPr>
      <w:r w:rsidRPr="00B76EA9">
        <w:rPr>
          <w:rFonts w:cs="Arial"/>
          <w:sz w:val="22"/>
        </w:rPr>
        <w:t>The option to change the pharmacy used for pricing</w:t>
      </w:r>
    </w:p>
    <w:p w14:paraId="5CD51CEF" w14:textId="3AD1C3FE" w:rsidR="0025205B" w:rsidRPr="00B76EA9" w:rsidRDefault="0025205B" w:rsidP="00A248DA">
      <w:pPr>
        <w:pStyle w:val="ListParagraph"/>
        <w:numPr>
          <w:ilvl w:val="1"/>
          <w:numId w:val="59"/>
        </w:numPr>
        <w:spacing w:after="0"/>
        <w:rPr>
          <w:rFonts w:cs="Arial"/>
          <w:sz w:val="22"/>
        </w:rPr>
      </w:pPr>
      <w:r w:rsidRPr="00B76EA9">
        <w:rPr>
          <w:rFonts w:cs="Arial"/>
          <w:sz w:val="22"/>
        </w:rPr>
        <w:t xml:space="preserve">The lowest cost pharmacy is </w:t>
      </w:r>
      <w:r w:rsidR="008C3E6A" w:rsidRPr="00B76EA9">
        <w:rPr>
          <w:rFonts w:cs="Arial"/>
          <w:sz w:val="22"/>
        </w:rPr>
        <w:t>the</w:t>
      </w:r>
      <w:r w:rsidRPr="00B76EA9">
        <w:rPr>
          <w:rFonts w:cs="Arial"/>
          <w:sz w:val="22"/>
        </w:rPr>
        <w:t xml:space="preserve"> default</w:t>
      </w:r>
    </w:p>
    <w:p w14:paraId="4263350F" w14:textId="216F4F9E" w:rsidR="0025205B" w:rsidRPr="00B76EA9" w:rsidRDefault="0025205B" w:rsidP="00A248DA">
      <w:pPr>
        <w:pStyle w:val="ListParagraph"/>
        <w:numPr>
          <w:ilvl w:val="0"/>
          <w:numId w:val="59"/>
        </w:numPr>
        <w:spacing w:after="0"/>
        <w:rPr>
          <w:rFonts w:cs="Arial"/>
          <w:sz w:val="22"/>
        </w:rPr>
      </w:pPr>
      <w:r w:rsidRPr="00B76EA9">
        <w:rPr>
          <w:rFonts w:cs="Arial"/>
          <w:sz w:val="22"/>
        </w:rPr>
        <w:t>Type of savings (similar drug, brand/generic, etc.)</w:t>
      </w:r>
    </w:p>
    <w:p w14:paraId="464E30F2" w14:textId="3721A634" w:rsidR="0025205B" w:rsidRPr="00B76EA9" w:rsidRDefault="00A248DA" w:rsidP="00A248DA">
      <w:pPr>
        <w:pStyle w:val="ListParagraph"/>
        <w:numPr>
          <w:ilvl w:val="0"/>
          <w:numId w:val="59"/>
        </w:numPr>
        <w:spacing w:after="0"/>
        <w:rPr>
          <w:rFonts w:cs="Arial"/>
          <w:sz w:val="22"/>
        </w:rPr>
      </w:pPr>
      <w:r w:rsidRPr="00B76EA9">
        <w:rPr>
          <w:rFonts w:cs="Arial"/>
          <w:sz w:val="22"/>
        </w:rPr>
        <w:t>The amount you can save (based on cost per day)</w:t>
      </w:r>
    </w:p>
    <w:p w14:paraId="20F1E41F" w14:textId="4FAFECE6" w:rsidR="00A248DA" w:rsidRPr="00B76EA9" w:rsidRDefault="00A248DA" w:rsidP="00A248DA">
      <w:pPr>
        <w:pStyle w:val="ListParagraph"/>
        <w:numPr>
          <w:ilvl w:val="0"/>
          <w:numId w:val="59"/>
        </w:numPr>
        <w:spacing w:after="0"/>
        <w:rPr>
          <w:rFonts w:cs="Arial"/>
          <w:sz w:val="22"/>
        </w:rPr>
      </w:pPr>
      <w:r w:rsidRPr="00B76EA9">
        <w:rPr>
          <w:rFonts w:cs="Arial"/>
          <w:sz w:val="22"/>
        </w:rPr>
        <w:t>“Get Price” button that will do a drug search with the new drug</w:t>
      </w:r>
    </w:p>
    <w:p w14:paraId="7B3922ED" w14:textId="77777777" w:rsidR="0025205B" w:rsidRPr="00B76EA9" w:rsidRDefault="0025205B" w:rsidP="00CE7C29">
      <w:pPr>
        <w:spacing w:after="0"/>
        <w:ind w:left="0"/>
        <w:rPr>
          <w:rFonts w:cs="Arial"/>
          <w:sz w:val="22"/>
        </w:rPr>
      </w:pPr>
    </w:p>
    <w:p w14:paraId="0B869AE4" w14:textId="6644BD94" w:rsidR="002F492C" w:rsidRPr="00B76EA9" w:rsidRDefault="00A248DA" w:rsidP="00A248DA">
      <w:pPr>
        <w:spacing w:after="0"/>
        <w:ind w:left="0"/>
        <w:rPr>
          <w:rFonts w:cs="Arial"/>
          <w:sz w:val="22"/>
        </w:rPr>
      </w:pPr>
      <w:r w:rsidRPr="00B76EA9">
        <w:rPr>
          <w:rFonts w:cs="Arial"/>
          <w:noProof/>
        </w:rPr>
        <w:drawing>
          <wp:inline distT="0" distB="0" distL="0" distR="0" wp14:anchorId="7629B3C0" wp14:editId="0B51BDDF">
            <wp:extent cx="6400800" cy="2734945"/>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2734945"/>
                    </a:xfrm>
                    <a:prstGeom prst="rect">
                      <a:avLst/>
                    </a:prstGeom>
                  </pic:spPr>
                </pic:pic>
              </a:graphicData>
            </a:graphic>
          </wp:inline>
        </w:drawing>
      </w:r>
    </w:p>
    <w:p w14:paraId="326A9FC6" w14:textId="2B20048E" w:rsidR="000615EC" w:rsidRPr="00B76EA9" w:rsidRDefault="000615EC" w:rsidP="00A248DA">
      <w:pPr>
        <w:spacing w:after="0"/>
        <w:ind w:left="0"/>
        <w:rPr>
          <w:rFonts w:eastAsia="Times New Roman" w:cs="Arial"/>
          <w:sz w:val="22"/>
        </w:rPr>
      </w:pPr>
      <w:r w:rsidRPr="00B76EA9">
        <w:rPr>
          <w:rFonts w:eastAsia="Times New Roman" w:cs="Arial"/>
          <w:szCs w:val="32"/>
        </w:rPr>
        <w:br/>
      </w:r>
    </w:p>
    <w:p w14:paraId="10CC22F8" w14:textId="5A9F1A7B" w:rsidR="002D098A" w:rsidRPr="00B80D49" w:rsidRDefault="002D098A" w:rsidP="00BD3A65">
      <w:pPr>
        <w:pageBreakBefore/>
        <w:pBdr>
          <w:bottom w:val="single" w:sz="12" w:space="1" w:color="6E2B91" w:themeColor="text1"/>
        </w:pBdr>
        <w:spacing w:before="480" w:after="360"/>
        <w:ind w:left="0"/>
        <w:contextualSpacing/>
        <w:outlineLvl w:val="0"/>
        <w:rPr>
          <w:rFonts w:eastAsia="Times" w:cs="Arial"/>
          <w:b/>
          <w:color w:val="702C90"/>
          <w:sz w:val="36"/>
          <w:szCs w:val="20"/>
        </w:rPr>
      </w:pPr>
      <w:bookmarkStart w:id="51" w:name="_Toc72133847"/>
      <w:r w:rsidRPr="00B80D49">
        <w:rPr>
          <w:rFonts w:eastAsia="Times" w:cs="Arial"/>
          <w:b/>
          <w:color w:val="702C90"/>
          <w:sz w:val="36"/>
          <w:szCs w:val="20"/>
        </w:rPr>
        <w:lastRenderedPageBreak/>
        <w:t>Pharmacy Locator</w:t>
      </w:r>
      <w:bookmarkEnd w:id="51"/>
    </w:p>
    <w:p w14:paraId="2E9EB955" w14:textId="5E57BEB1" w:rsidR="000615EC" w:rsidRPr="00B76EA9" w:rsidRDefault="000615EC" w:rsidP="000615EC">
      <w:pPr>
        <w:spacing w:after="0"/>
        <w:ind w:left="0"/>
        <w:rPr>
          <w:rFonts w:cs="Arial"/>
          <w:sz w:val="22"/>
        </w:rPr>
      </w:pPr>
      <w:r w:rsidRPr="00B76EA9">
        <w:rPr>
          <w:rFonts w:cs="Arial"/>
        </w:rPr>
        <w:br/>
      </w:r>
      <w:r w:rsidRPr="00B76EA9">
        <w:rPr>
          <w:rFonts w:cs="Arial"/>
          <w:sz w:val="22"/>
        </w:rPr>
        <w:t xml:space="preserve">Allows you to find a pharmacy near you. </w:t>
      </w:r>
    </w:p>
    <w:p w14:paraId="1A38C906" w14:textId="77777777" w:rsidR="000615EC" w:rsidRPr="00B76EA9" w:rsidRDefault="000615EC" w:rsidP="000615EC">
      <w:pPr>
        <w:spacing w:after="0"/>
        <w:rPr>
          <w:rFonts w:cs="Arial"/>
          <w:sz w:val="22"/>
        </w:rPr>
      </w:pPr>
    </w:p>
    <w:p w14:paraId="0F84A82D" w14:textId="77777777" w:rsidR="000615EC" w:rsidRPr="00B76EA9" w:rsidRDefault="000615EC" w:rsidP="000615EC">
      <w:pPr>
        <w:spacing w:after="0"/>
        <w:ind w:left="0"/>
        <w:rPr>
          <w:rFonts w:cs="Arial"/>
          <w:sz w:val="22"/>
        </w:rPr>
      </w:pPr>
      <w:r w:rsidRPr="00B76EA9">
        <w:rPr>
          <w:rFonts w:cs="Arial"/>
          <w:sz w:val="22"/>
        </w:rPr>
        <w:t>To see nearby pharmacies, you can search by:</w:t>
      </w:r>
    </w:p>
    <w:p w14:paraId="6F347447" w14:textId="77777777" w:rsidR="000615EC" w:rsidRPr="00B76EA9" w:rsidRDefault="000615EC" w:rsidP="00A248DA">
      <w:pPr>
        <w:pStyle w:val="ListParagraph"/>
        <w:numPr>
          <w:ilvl w:val="0"/>
          <w:numId w:val="38"/>
        </w:numPr>
        <w:spacing w:after="120"/>
        <w:rPr>
          <w:rFonts w:cs="Arial"/>
          <w:sz w:val="22"/>
        </w:rPr>
      </w:pPr>
      <w:r w:rsidRPr="00B76EA9">
        <w:rPr>
          <w:rFonts w:cs="Arial"/>
          <w:sz w:val="22"/>
        </w:rPr>
        <w:t xml:space="preserve">Valid city, </w:t>
      </w:r>
      <w:proofErr w:type="gramStart"/>
      <w:r w:rsidRPr="00B76EA9">
        <w:rPr>
          <w:rFonts w:cs="Arial"/>
          <w:sz w:val="22"/>
        </w:rPr>
        <w:t>state</w:t>
      </w:r>
      <w:proofErr w:type="gramEnd"/>
      <w:r w:rsidRPr="00B76EA9">
        <w:rPr>
          <w:rFonts w:cs="Arial"/>
          <w:sz w:val="22"/>
        </w:rPr>
        <w:t xml:space="preserve"> and zip code</w:t>
      </w:r>
    </w:p>
    <w:p w14:paraId="4A5DAEE5" w14:textId="69C1865E" w:rsidR="000615EC" w:rsidRPr="00B76EA9" w:rsidRDefault="000615EC" w:rsidP="00A248DA">
      <w:pPr>
        <w:pStyle w:val="ListParagraph"/>
        <w:numPr>
          <w:ilvl w:val="0"/>
          <w:numId w:val="38"/>
        </w:numPr>
        <w:spacing w:after="0"/>
        <w:rPr>
          <w:rFonts w:cs="Arial"/>
          <w:sz w:val="22"/>
        </w:rPr>
      </w:pPr>
      <w:r w:rsidRPr="00B76EA9">
        <w:rPr>
          <w:rFonts w:cs="Arial"/>
          <w:sz w:val="22"/>
        </w:rPr>
        <w:t>Your location by clicking the ‘My Location’ button</w:t>
      </w:r>
      <w:r w:rsidRPr="00B76EA9">
        <w:rPr>
          <w:rFonts w:cs="Arial"/>
          <w:sz w:val="22"/>
        </w:rPr>
        <w:br/>
        <w:t>(Note: the location feature on your device must be turned on)</w:t>
      </w:r>
    </w:p>
    <w:p w14:paraId="404CC374" w14:textId="77777777" w:rsidR="00C86461" w:rsidRPr="00B76EA9" w:rsidRDefault="00C86461" w:rsidP="00C86461">
      <w:pPr>
        <w:pStyle w:val="ListParagraph"/>
        <w:spacing w:after="0"/>
        <w:rPr>
          <w:rFonts w:cs="Arial"/>
          <w:sz w:val="22"/>
        </w:rPr>
      </w:pPr>
    </w:p>
    <w:p w14:paraId="070B5EA3" w14:textId="5B5DF80E" w:rsidR="000615EC" w:rsidRPr="00B76EA9" w:rsidRDefault="00945649" w:rsidP="00195973">
      <w:pPr>
        <w:spacing w:after="0"/>
        <w:ind w:left="0"/>
        <w:rPr>
          <w:rFonts w:cs="Arial"/>
          <w:sz w:val="22"/>
        </w:rPr>
      </w:pPr>
      <w:r w:rsidRPr="00B76EA9">
        <w:rPr>
          <w:rFonts w:cs="Arial"/>
          <w:noProof/>
        </w:rPr>
        <w:drawing>
          <wp:inline distT="0" distB="0" distL="0" distR="0" wp14:anchorId="3F0217F6" wp14:editId="2D224444">
            <wp:extent cx="6400800" cy="5937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00800" cy="593725"/>
                    </a:xfrm>
                    <a:prstGeom prst="rect">
                      <a:avLst/>
                    </a:prstGeom>
                  </pic:spPr>
                </pic:pic>
              </a:graphicData>
            </a:graphic>
          </wp:inline>
        </w:drawing>
      </w:r>
    </w:p>
    <w:p w14:paraId="5A3A45B7" w14:textId="77777777" w:rsidR="000615EC" w:rsidRPr="00B76EA9" w:rsidRDefault="000615EC" w:rsidP="000615EC">
      <w:pPr>
        <w:spacing w:after="0"/>
        <w:rPr>
          <w:rFonts w:cs="Arial"/>
          <w:sz w:val="22"/>
        </w:rPr>
      </w:pPr>
    </w:p>
    <w:p w14:paraId="089167A8" w14:textId="77777777" w:rsidR="000615EC" w:rsidRPr="00B76EA9" w:rsidRDefault="000615EC" w:rsidP="000615EC">
      <w:pPr>
        <w:spacing w:after="0"/>
        <w:ind w:left="0"/>
        <w:rPr>
          <w:rFonts w:cs="Arial"/>
          <w:sz w:val="22"/>
        </w:rPr>
      </w:pPr>
      <w:r w:rsidRPr="00B76EA9">
        <w:rPr>
          <w:rFonts w:cs="Arial"/>
          <w:sz w:val="22"/>
        </w:rPr>
        <w:t xml:space="preserve">Your search results will show the following for in-network pharmacies in your area: </w:t>
      </w:r>
    </w:p>
    <w:p w14:paraId="4D425A44" w14:textId="77777777"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 xml:space="preserve">Drug store name </w:t>
      </w:r>
    </w:p>
    <w:p w14:paraId="058DD26D" w14:textId="77777777"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Street address</w:t>
      </w:r>
    </w:p>
    <w:p w14:paraId="2CCE4C68" w14:textId="77777777"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 xml:space="preserve">Phone number  </w:t>
      </w:r>
    </w:p>
    <w:p w14:paraId="0155FD17" w14:textId="77777777"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Hours of operations</w:t>
      </w:r>
    </w:p>
    <w:p w14:paraId="5ADAFD85" w14:textId="77777777"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Google map view with distance</w:t>
      </w:r>
    </w:p>
    <w:p w14:paraId="1E3CD0EE" w14:textId="29FD2565" w:rsidR="000615EC" w:rsidRPr="00B76EA9" w:rsidRDefault="000615EC" w:rsidP="00A248DA">
      <w:pPr>
        <w:pStyle w:val="NoSpacing"/>
        <w:numPr>
          <w:ilvl w:val="0"/>
          <w:numId w:val="37"/>
        </w:numPr>
        <w:rPr>
          <w:rFonts w:ascii="Arial" w:hAnsi="Arial" w:cs="Arial"/>
          <w:sz w:val="22"/>
          <w:szCs w:val="22"/>
        </w:rPr>
      </w:pPr>
      <w:r w:rsidRPr="00B76EA9">
        <w:rPr>
          <w:rFonts w:ascii="Arial" w:hAnsi="Arial" w:cs="Arial"/>
          <w:sz w:val="22"/>
          <w:szCs w:val="22"/>
        </w:rPr>
        <w:t>Directions</w:t>
      </w:r>
    </w:p>
    <w:p w14:paraId="6F905E78" w14:textId="77777777" w:rsidR="00C86461" w:rsidRPr="00B76EA9" w:rsidRDefault="00C86461" w:rsidP="00C86461">
      <w:pPr>
        <w:pStyle w:val="NoSpacing"/>
        <w:ind w:left="720"/>
        <w:rPr>
          <w:rFonts w:ascii="Arial" w:hAnsi="Arial" w:cs="Arial"/>
          <w:sz w:val="22"/>
          <w:szCs w:val="22"/>
        </w:rPr>
      </w:pPr>
    </w:p>
    <w:p w14:paraId="24C7D8CC" w14:textId="0BED4F05" w:rsidR="000615EC" w:rsidRPr="00B80D49" w:rsidRDefault="00C86461" w:rsidP="000615EC">
      <w:pPr>
        <w:ind w:left="0"/>
        <w:rPr>
          <w:rFonts w:eastAsia="Times" w:cs="Arial"/>
          <w:b/>
          <w:color w:val="702C90"/>
          <w:sz w:val="36"/>
          <w:szCs w:val="20"/>
        </w:rPr>
      </w:pPr>
      <w:r w:rsidRPr="00B76EA9">
        <w:rPr>
          <w:rFonts w:cs="Arial"/>
          <w:noProof/>
        </w:rPr>
        <w:drawing>
          <wp:inline distT="0" distB="0" distL="0" distR="0" wp14:anchorId="331D78FF" wp14:editId="2355EDBD">
            <wp:extent cx="6400800" cy="3027541"/>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12389"/>
                    <a:stretch/>
                  </pic:blipFill>
                  <pic:spPr bwMode="auto">
                    <a:xfrm>
                      <a:off x="0" y="0"/>
                      <a:ext cx="6400800" cy="3027541"/>
                    </a:xfrm>
                    <a:prstGeom prst="rect">
                      <a:avLst/>
                    </a:prstGeom>
                    <a:ln>
                      <a:noFill/>
                    </a:ln>
                    <a:extLst>
                      <a:ext uri="{53640926-AAD7-44D8-BBD7-CCE9431645EC}">
                        <a14:shadowObscured xmlns:a14="http://schemas.microsoft.com/office/drawing/2010/main"/>
                      </a:ext>
                    </a:extLst>
                  </pic:spPr>
                </pic:pic>
              </a:graphicData>
            </a:graphic>
          </wp:inline>
        </w:drawing>
      </w:r>
    </w:p>
    <w:p w14:paraId="55C23E1F" w14:textId="3DE0E649" w:rsidR="000615EC" w:rsidRPr="00B80D49" w:rsidRDefault="00C86461" w:rsidP="000615EC">
      <w:pPr>
        <w:ind w:left="0"/>
        <w:rPr>
          <w:rFonts w:eastAsia="Times" w:cs="Arial"/>
          <w:b/>
          <w:color w:val="702C90"/>
          <w:sz w:val="36"/>
          <w:szCs w:val="20"/>
        </w:rPr>
      </w:pPr>
      <w:r w:rsidRPr="00B76EA9">
        <w:rPr>
          <w:rFonts w:cs="Arial"/>
          <w:noProof/>
        </w:rPr>
        <w:drawing>
          <wp:inline distT="0" distB="0" distL="0" distR="0" wp14:anchorId="77EF5895" wp14:editId="48DCB1DB">
            <wp:extent cx="6400800" cy="914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00800" cy="914400"/>
                    </a:xfrm>
                    <a:prstGeom prst="rect">
                      <a:avLst/>
                    </a:prstGeom>
                  </pic:spPr>
                </pic:pic>
              </a:graphicData>
            </a:graphic>
          </wp:inline>
        </w:drawing>
      </w:r>
    </w:p>
    <w:p w14:paraId="7C7F723B" w14:textId="77777777" w:rsidR="000615EC" w:rsidRPr="00B76EA9" w:rsidRDefault="000615EC" w:rsidP="000615EC">
      <w:pPr>
        <w:spacing w:after="0"/>
        <w:ind w:left="0"/>
        <w:rPr>
          <w:rFonts w:cs="Arial"/>
          <w:sz w:val="22"/>
        </w:rPr>
      </w:pPr>
      <w:r w:rsidRPr="00B76EA9">
        <w:rPr>
          <w:rFonts w:cs="Arial"/>
          <w:sz w:val="22"/>
        </w:rPr>
        <w:lastRenderedPageBreak/>
        <w:t xml:space="preserve">Preferred pharmacies will show a red star next to the name. You can save your favorite pharmacy by clicking on the Set as My Pharmacy icon. </w:t>
      </w:r>
    </w:p>
    <w:p w14:paraId="404E4575" w14:textId="77777777" w:rsidR="000615EC" w:rsidRPr="00B76EA9" w:rsidRDefault="000615EC" w:rsidP="000615EC">
      <w:pPr>
        <w:spacing w:after="0"/>
        <w:rPr>
          <w:rFonts w:cs="Arial"/>
          <w:sz w:val="22"/>
        </w:rPr>
      </w:pPr>
    </w:p>
    <w:p w14:paraId="15CB7572" w14:textId="77777777" w:rsidR="000615EC" w:rsidRPr="00B76EA9" w:rsidRDefault="000615EC" w:rsidP="000615EC">
      <w:pPr>
        <w:spacing w:after="0"/>
        <w:ind w:left="0"/>
        <w:rPr>
          <w:rFonts w:cs="Arial"/>
          <w:sz w:val="22"/>
        </w:rPr>
      </w:pPr>
      <w:r w:rsidRPr="00B76EA9">
        <w:rPr>
          <w:rFonts w:cs="Arial"/>
          <w:sz w:val="22"/>
        </w:rPr>
        <w:t>You can filter the results of your search by using the filter options.</w:t>
      </w:r>
    </w:p>
    <w:p w14:paraId="39654505" w14:textId="77777777" w:rsidR="000615EC" w:rsidRPr="00B76EA9" w:rsidRDefault="000615EC" w:rsidP="000615EC">
      <w:pPr>
        <w:spacing w:after="0"/>
        <w:rPr>
          <w:rFonts w:cs="Arial"/>
          <w:sz w:val="22"/>
        </w:rPr>
      </w:pPr>
    </w:p>
    <w:p w14:paraId="7D15A9E7" w14:textId="77777777" w:rsidR="000615EC" w:rsidRPr="00B76EA9" w:rsidRDefault="000615EC" w:rsidP="000615EC">
      <w:pPr>
        <w:spacing w:after="0"/>
        <w:ind w:left="0"/>
        <w:rPr>
          <w:rFonts w:cs="Arial"/>
          <w:sz w:val="22"/>
        </w:rPr>
      </w:pPr>
      <w:r w:rsidRPr="00B76EA9">
        <w:rPr>
          <w:rFonts w:cs="Arial"/>
          <w:sz w:val="22"/>
        </w:rPr>
        <w:t>The filter options include:</w:t>
      </w:r>
    </w:p>
    <w:p w14:paraId="432401FF" w14:textId="77777777" w:rsidR="000615EC" w:rsidRPr="00B76EA9" w:rsidRDefault="000615EC" w:rsidP="00A248DA">
      <w:pPr>
        <w:pStyle w:val="ListParagraph"/>
        <w:numPr>
          <w:ilvl w:val="0"/>
          <w:numId w:val="39"/>
        </w:numPr>
        <w:spacing w:after="0"/>
        <w:rPr>
          <w:rFonts w:cs="Arial"/>
          <w:sz w:val="22"/>
        </w:rPr>
      </w:pPr>
      <w:r w:rsidRPr="00B76EA9">
        <w:rPr>
          <w:rFonts w:cs="Arial"/>
          <w:sz w:val="22"/>
        </w:rPr>
        <w:t>Mileage distance options</w:t>
      </w:r>
    </w:p>
    <w:p w14:paraId="576D6FDF" w14:textId="77777777" w:rsidR="000615EC" w:rsidRPr="00B76EA9" w:rsidRDefault="000615EC" w:rsidP="00A248DA">
      <w:pPr>
        <w:pStyle w:val="ListParagraph"/>
        <w:numPr>
          <w:ilvl w:val="0"/>
          <w:numId w:val="39"/>
        </w:numPr>
        <w:spacing w:after="0"/>
        <w:rPr>
          <w:rFonts w:cs="Arial"/>
          <w:sz w:val="22"/>
        </w:rPr>
      </w:pPr>
      <w:r w:rsidRPr="00B76EA9">
        <w:rPr>
          <w:rFonts w:cs="Arial"/>
          <w:sz w:val="22"/>
        </w:rPr>
        <w:t>Hours of operation</w:t>
      </w:r>
    </w:p>
    <w:p w14:paraId="1C69AEDB" w14:textId="77777777" w:rsidR="000615EC" w:rsidRPr="00B76EA9" w:rsidRDefault="000615EC" w:rsidP="00A248DA">
      <w:pPr>
        <w:pStyle w:val="ListParagraph"/>
        <w:numPr>
          <w:ilvl w:val="0"/>
          <w:numId w:val="39"/>
        </w:numPr>
        <w:spacing w:after="0"/>
        <w:rPr>
          <w:rFonts w:cs="Arial"/>
          <w:sz w:val="22"/>
        </w:rPr>
      </w:pPr>
      <w:r w:rsidRPr="00B76EA9">
        <w:rPr>
          <w:rFonts w:cs="Arial"/>
          <w:sz w:val="22"/>
        </w:rPr>
        <w:t>Supply fulfillment channel (e.g.:  Retail, Choice90)</w:t>
      </w:r>
    </w:p>
    <w:p w14:paraId="1D65D02B" w14:textId="77777777" w:rsidR="000615EC" w:rsidRPr="00B76EA9" w:rsidRDefault="000615EC" w:rsidP="00A248DA">
      <w:pPr>
        <w:pStyle w:val="ListParagraph"/>
        <w:numPr>
          <w:ilvl w:val="0"/>
          <w:numId w:val="39"/>
        </w:numPr>
        <w:spacing w:after="0"/>
        <w:rPr>
          <w:rFonts w:cs="Arial"/>
          <w:sz w:val="22"/>
        </w:rPr>
      </w:pPr>
      <w:r w:rsidRPr="00B76EA9">
        <w:rPr>
          <w:rFonts w:cs="Arial"/>
          <w:sz w:val="22"/>
        </w:rPr>
        <w:t>Plan preference</w:t>
      </w:r>
    </w:p>
    <w:p w14:paraId="65EFB578" w14:textId="77777777" w:rsidR="000615EC" w:rsidRPr="00B76EA9" w:rsidRDefault="000615EC" w:rsidP="00A248DA">
      <w:pPr>
        <w:pStyle w:val="ListParagraph"/>
        <w:numPr>
          <w:ilvl w:val="0"/>
          <w:numId w:val="39"/>
        </w:numPr>
        <w:spacing w:after="0"/>
        <w:rPr>
          <w:rFonts w:cs="Arial"/>
          <w:sz w:val="22"/>
        </w:rPr>
      </w:pPr>
      <w:r w:rsidRPr="00B76EA9">
        <w:rPr>
          <w:rFonts w:cs="Arial"/>
          <w:sz w:val="22"/>
        </w:rPr>
        <w:t>Drug store name</w:t>
      </w:r>
    </w:p>
    <w:p w14:paraId="3811B11C" w14:textId="77777777" w:rsidR="000615EC" w:rsidRPr="00B76EA9" w:rsidRDefault="000615EC" w:rsidP="00A248DA">
      <w:pPr>
        <w:pStyle w:val="ListParagraph"/>
        <w:numPr>
          <w:ilvl w:val="0"/>
          <w:numId w:val="39"/>
        </w:numPr>
        <w:spacing w:after="0"/>
        <w:rPr>
          <w:rFonts w:cs="Arial"/>
          <w:sz w:val="22"/>
        </w:rPr>
      </w:pPr>
      <w:r w:rsidRPr="00B76EA9">
        <w:rPr>
          <w:rFonts w:cs="Arial"/>
          <w:sz w:val="22"/>
        </w:rPr>
        <w:t>Directions</w:t>
      </w:r>
    </w:p>
    <w:p w14:paraId="2EEAB070" w14:textId="77777777" w:rsidR="000615EC" w:rsidRPr="00B80D49" w:rsidRDefault="000615EC" w:rsidP="000615EC">
      <w:pPr>
        <w:ind w:left="0"/>
        <w:rPr>
          <w:rFonts w:eastAsia="Times" w:cs="Arial"/>
          <w:b/>
          <w:color w:val="702C90"/>
          <w:sz w:val="36"/>
          <w:szCs w:val="20"/>
        </w:rPr>
      </w:pPr>
    </w:p>
    <w:p w14:paraId="7A7409E9" w14:textId="1D03612C" w:rsidR="000615EC" w:rsidRPr="00B80D49" w:rsidRDefault="000615EC" w:rsidP="000615EC">
      <w:pPr>
        <w:tabs>
          <w:tab w:val="left" w:pos="2730"/>
        </w:tabs>
        <w:ind w:left="0"/>
        <w:rPr>
          <w:rFonts w:eastAsia="Times" w:cs="Arial"/>
          <w:sz w:val="36"/>
          <w:szCs w:val="20"/>
        </w:rPr>
      </w:pPr>
    </w:p>
    <w:p w14:paraId="335A7B22" w14:textId="58123DA9" w:rsidR="002D098A" w:rsidRPr="00B80D49" w:rsidRDefault="002D098A" w:rsidP="00BD3A65">
      <w:pPr>
        <w:pageBreakBefore/>
        <w:pBdr>
          <w:bottom w:val="single" w:sz="12" w:space="1" w:color="6E2B91" w:themeColor="text1"/>
        </w:pBdr>
        <w:spacing w:before="480" w:after="360"/>
        <w:ind w:left="0"/>
        <w:contextualSpacing/>
        <w:outlineLvl w:val="0"/>
        <w:rPr>
          <w:rFonts w:eastAsia="Times" w:cs="Arial"/>
          <w:b/>
          <w:color w:val="702C90"/>
          <w:sz w:val="36"/>
          <w:szCs w:val="20"/>
        </w:rPr>
      </w:pPr>
      <w:bookmarkStart w:id="52" w:name="_Toc72133848"/>
      <w:bookmarkStart w:id="53" w:name="_Hlk45907405"/>
      <w:r w:rsidRPr="00B80D49">
        <w:rPr>
          <w:rFonts w:eastAsia="Times" w:cs="Arial"/>
          <w:b/>
          <w:color w:val="6E2B91" w:themeColor="text1"/>
          <w:sz w:val="36"/>
          <w:szCs w:val="20"/>
          <w:lang w:eastAsia="ja-JP"/>
        </w:rPr>
        <w:lastRenderedPageBreak/>
        <w:t>Specialty Prescriptions</w:t>
      </w:r>
      <w:bookmarkEnd w:id="52"/>
    </w:p>
    <w:p w14:paraId="3009BC3E" w14:textId="275C75BF" w:rsidR="000615EC" w:rsidRPr="00B76EA9" w:rsidRDefault="000615EC" w:rsidP="000615EC">
      <w:pPr>
        <w:ind w:left="0"/>
        <w:rPr>
          <w:rFonts w:cs="Arial"/>
          <w:sz w:val="22"/>
          <w:lang w:eastAsia="ja-JP"/>
        </w:rPr>
      </w:pPr>
      <w:r w:rsidRPr="00B76EA9">
        <w:rPr>
          <w:rFonts w:cs="Arial"/>
          <w:sz w:val="22"/>
        </w:rPr>
        <w:tab/>
      </w:r>
      <w:r w:rsidRPr="00B76EA9">
        <w:rPr>
          <w:rFonts w:cs="Arial"/>
          <w:sz w:val="22"/>
        </w:rPr>
        <w:br/>
      </w:r>
      <w:r w:rsidRPr="00B76EA9">
        <w:rPr>
          <w:rFonts w:cs="Arial"/>
          <w:sz w:val="22"/>
          <w:lang w:eastAsia="ja-JP"/>
        </w:rPr>
        <w:t xml:space="preserve">Specialty medications </w:t>
      </w:r>
      <w:bookmarkEnd w:id="53"/>
      <w:r w:rsidRPr="00B76EA9">
        <w:rPr>
          <w:rFonts w:cs="Arial"/>
          <w:sz w:val="22"/>
          <w:lang w:eastAsia="ja-JP"/>
        </w:rPr>
        <w:t>are for chronic and complex medical conditions such as</w:t>
      </w:r>
      <w:r w:rsidR="003A25EB" w:rsidRPr="00B76EA9">
        <w:rPr>
          <w:rFonts w:cs="Arial"/>
          <w:sz w:val="22"/>
          <w:lang w:eastAsia="ja-JP"/>
        </w:rPr>
        <w:t>:</w:t>
      </w:r>
    </w:p>
    <w:p w14:paraId="00875B89" w14:textId="77777777" w:rsidR="000615EC" w:rsidRPr="00B76EA9" w:rsidRDefault="000615EC" w:rsidP="00A248DA">
      <w:pPr>
        <w:pStyle w:val="NoSpacing"/>
        <w:numPr>
          <w:ilvl w:val="0"/>
          <w:numId w:val="42"/>
        </w:numPr>
        <w:rPr>
          <w:rFonts w:ascii="Arial" w:hAnsi="Arial" w:cs="Arial"/>
          <w:sz w:val="22"/>
          <w:szCs w:val="22"/>
          <w:lang w:eastAsia="ja-JP"/>
        </w:rPr>
      </w:pPr>
      <w:r w:rsidRPr="00B76EA9">
        <w:rPr>
          <w:rFonts w:ascii="Arial" w:hAnsi="Arial" w:cs="Arial"/>
          <w:sz w:val="22"/>
          <w:szCs w:val="22"/>
          <w:lang w:eastAsia="ja-JP"/>
        </w:rPr>
        <w:t>Cancer</w:t>
      </w:r>
    </w:p>
    <w:p w14:paraId="63CF5568" w14:textId="77777777" w:rsidR="000615EC" w:rsidRPr="00B76EA9" w:rsidRDefault="000615EC" w:rsidP="00A248DA">
      <w:pPr>
        <w:pStyle w:val="NoSpacing"/>
        <w:numPr>
          <w:ilvl w:val="0"/>
          <w:numId w:val="42"/>
        </w:numPr>
        <w:rPr>
          <w:rFonts w:ascii="Arial" w:hAnsi="Arial" w:cs="Arial"/>
          <w:sz w:val="22"/>
          <w:szCs w:val="22"/>
          <w:lang w:eastAsia="ja-JP"/>
        </w:rPr>
      </w:pPr>
      <w:r w:rsidRPr="00B76EA9">
        <w:rPr>
          <w:rFonts w:ascii="Arial" w:hAnsi="Arial" w:cs="Arial"/>
          <w:sz w:val="22"/>
          <w:szCs w:val="22"/>
          <w:lang w:eastAsia="ja-JP"/>
        </w:rPr>
        <w:t>Diabetes</w:t>
      </w:r>
    </w:p>
    <w:p w14:paraId="240C714B" w14:textId="77777777" w:rsidR="000615EC" w:rsidRPr="00B76EA9" w:rsidRDefault="000615EC" w:rsidP="00A248DA">
      <w:pPr>
        <w:pStyle w:val="NoSpacing"/>
        <w:numPr>
          <w:ilvl w:val="0"/>
          <w:numId w:val="41"/>
        </w:numPr>
        <w:rPr>
          <w:rFonts w:ascii="Arial" w:hAnsi="Arial" w:cs="Arial"/>
          <w:sz w:val="22"/>
          <w:szCs w:val="22"/>
          <w:lang w:eastAsia="ja-JP"/>
        </w:rPr>
      </w:pPr>
      <w:r w:rsidRPr="00B76EA9">
        <w:rPr>
          <w:rFonts w:ascii="Arial" w:hAnsi="Arial" w:cs="Arial"/>
          <w:sz w:val="22"/>
          <w:szCs w:val="22"/>
          <w:lang w:eastAsia="ja-JP"/>
        </w:rPr>
        <w:t>Hepatitis C</w:t>
      </w:r>
    </w:p>
    <w:p w14:paraId="0C630884" w14:textId="77777777" w:rsidR="000615EC" w:rsidRPr="00B76EA9" w:rsidRDefault="000615EC" w:rsidP="00A248DA">
      <w:pPr>
        <w:pStyle w:val="NoSpacing"/>
        <w:numPr>
          <w:ilvl w:val="0"/>
          <w:numId w:val="41"/>
        </w:numPr>
        <w:rPr>
          <w:rFonts w:ascii="Arial" w:hAnsi="Arial" w:cs="Arial"/>
          <w:sz w:val="22"/>
          <w:szCs w:val="22"/>
          <w:lang w:eastAsia="ja-JP"/>
        </w:rPr>
      </w:pPr>
      <w:r w:rsidRPr="00B76EA9">
        <w:rPr>
          <w:rFonts w:ascii="Arial" w:hAnsi="Arial" w:cs="Arial"/>
          <w:sz w:val="22"/>
          <w:szCs w:val="22"/>
          <w:lang w:eastAsia="ja-JP"/>
        </w:rPr>
        <w:t>Hemophilia</w:t>
      </w:r>
    </w:p>
    <w:p w14:paraId="4E4A6141" w14:textId="77777777" w:rsidR="000615EC" w:rsidRPr="00B76EA9" w:rsidRDefault="000615EC" w:rsidP="00A248DA">
      <w:pPr>
        <w:pStyle w:val="NoSpacing"/>
        <w:numPr>
          <w:ilvl w:val="0"/>
          <w:numId w:val="41"/>
        </w:numPr>
        <w:rPr>
          <w:rFonts w:ascii="Arial" w:hAnsi="Arial" w:cs="Arial"/>
          <w:sz w:val="22"/>
          <w:szCs w:val="22"/>
          <w:lang w:eastAsia="ja-JP"/>
        </w:rPr>
      </w:pPr>
      <w:r w:rsidRPr="00B76EA9">
        <w:rPr>
          <w:rFonts w:ascii="Arial" w:hAnsi="Arial" w:cs="Arial"/>
          <w:sz w:val="22"/>
          <w:szCs w:val="22"/>
          <w:lang w:eastAsia="ja-JP"/>
        </w:rPr>
        <w:t>Multiple sclerosis</w:t>
      </w:r>
    </w:p>
    <w:p w14:paraId="1681E863" w14:textId="77777777" w:rsidR="000615EC" w:rsidRPr="00B76EA9" w:rsidRDefault="000615EC" w:rsidP="000615EC">
      <w:pPr>
        <w:pStyle w:val="NoSpacing"/>
        <w:rPr>
          <w:rFonts w:ascii="Arial" w:hAnsi="Arial" w:cs="Arial"/>
          <w:sz w:val="22"/>
          <w:szCs w:val="22"/>
          <w:lang w:eastAsia="ja-JP"/>
        </w:rPr>
      </w:pPr>
    </w:p>
    <w:p w14:paraId="10BCD56A" w14:textId="075EC867" w:rsidR="000615EC" w:rsidRPr="00B76EA9" w:rsidRDefault="000615EC" w:rsidP="000615EC">
      <w:pPr>
        <w:pStyle w:val="NoSpacing"/>
        <w:rPr>
          <w:rFonts w:ascii="Arial" w:hAnsi="Arial" w:cs="Arial"/>
          <w:sz w:val="22"/>
          <w:szCs w:val="22"/>
          <w:lang w:eastAsia="ja-JP"/>
        </w:rPr>
      </w:pPr>
      <w:r w:rsidRPr="00B76EA9">
        <w:rPr>
          <w:rFonts w:ascii="Arial" w:hAnsi="Arial" w:cs="Arial"/>
          <w:sz w:val="22"/>
          <w:szCs w:val="22"/>
          <w:lang w:eastAsia="ja-JP"/>
        </w:rPr>
        <w:t>Specialty medications typically require:</w:t>
      </w:r>
      <w:r w:rsidRPr="00B76EA9">
        <w:rPr>
          <w:rFonts w:ascii="Arial" w:hAnsi="Arial" w:cs="Arial"/>
          <w:sz w:val="22"/>
          <w:szCs w:val="22"/>
          <w:lang w:eastAsia="ja-JP"/>
        </w:rPr>
        <w:br/>
      </w:r>
    </w:p>
    <w:p w14:paraId="375406DF" w14:textId="77777777" w:rsidR="000615EC" w:rsidRPr="00B76EA9" w:rsidRDefault="000615EC" w:rsidP="00A248DA">
      <w:pPr>
        <w:pStyle w:val="NoSpacing"/>
        <w:numPr>
          <w:ilvl w:val="0"/>
          <w:numId w:val="40"/>
        </w:numPr>
        <w:rPr>
          <w:rFonts w:ascii="Arial" w:hAnsi="Arial" w:cs="Arial"/>
          <w:sz w:val="22"/>
          <w:szCs w:val="22"/>
          <w:lang w:eastAsia="ja-JP"/>
        </w:rPr>
      </w:pPr>
      <w:r w:rsidRPr="00B76EA9">
        <w:rPr>
          <w:rFonts w:ascii="Arial" w:hAnsi="Arial" w:cs="Arial"/>
          <w:sz w:val="22"/>
          <w:szCs w:val="22"/>
          <w:lang w:eastAsia="ja-JP"/>
        </w:rPr>
        <w:t>Special handling (ex: refrigeration)</w:t>
      </w:r>
    </w:p>
    <w:p w14:paraId="2D9857CE" w14:textId="77777777" w:rsidR="000615EC" w:rsidRPr="00B76EA9" w:rsidRDefault="000615EC" w:rsidP="00A248DA">
      <w:pPr>
        <w:pStyle w:val="NoSpacing"/>
        <w:numPr>
          <w:ilvl w:val="0"/>
          <w:numId w:val="40"/>
        </w:numPr>
        <w:rPr>
          <w:rFonts w:ascii="Arial" w:hAnsi="Arial" w:cs="Arial"/>
          <w:sz w:val="22"/>
          <w:szCs w:val="22"/>
          <w:lang w:eastAsia="ja-JP"/>
        </w:rPr>
      </w:pPr>
      <w:r w:rsidRPr="00B76EA9">
        <w:rPr>
          <w:rFonts w:ascii="Arial" w:hAnsi="Arial" w:cs="Arial"/>
          <w:sz w:val="22"/>
          <w:szCs w:val="22"/>
          <w:lang w:eastAsia="ja-JP"/>
        </w:rPr>
        <w:t>Close monitoring to see how you are doing with the drug</w:t>
      </w:r>
    </w:p>
    <w:p w14:paraId="486D358E" w14:textId="77777777" w:rsidR="000615EC" w:rsidRPr="00B76EA9" w:rsidRDefault="000615EC" w:rsidP="00A248DA">
      <w:pPr>
        <w:pStyle w:val="NoSpacing"/>
        <w:numPr>
          <w:ilvl w:val="0"/>
          <w:numId w:val="40"/>
        </w:numPr>
        <w:rPr>
          <w:rFonts w:ascii="Arial" w:hAnsi="Arial" w:cs="Arial"/>
          <w:sz w:val="22"/>
          <w:szCs w:val="22"/>
          <w:lang w:eastAsia="ja-JP"/>
        </w:rPr>
      </w:pPr>
      <w:r w:rsidRPr="00B76EA9">
        <w:rPr>
          <w:rFonts w:ascii="Arial" w:hAnsi="Arial" w:cs="Arial"/>
          <w:sz w:val="22"/>
          <w:szCs w:val="22"/>
          <w:lang w:eastAsia="ja-JP"/>
        </w:rPr>
        <w:t>Complex administration of the drug (ex: injectable)</w:t>
      </w:r>
    </w:p>
    <w:p w14:paraId="20AC5983" w14:textId="77777777" w:rsidR="000615EC" w:rsidRPr="00B76EA9" w:rsidRDefault="000615EC" w:rsidP="000615EC">
      <w:pPr>
        <w:rPr>
          <w:rFonts w:cs="Arial"/>
          <w:sz w:val="22"/>
          <w:lang w:eastAsia="ja-JP"/>
        </w:rPr>
      </w:pPr>
    </w:p>
    <w:p w14:paraId="0EF2B0AA" w14:textId="3A605DBF" w:rsidR="000615EC" w:rsidRPr="00B76EA9" w:rsidRDefault="000615EC" w:rsidP="000615EC">
      <w:pPr>
        <w:ind w:left="0"/>
        <w:rPr>
          <w:rFonts w:cs="Arial"/>
          <w:sz w:val="22"/>
          <w:lang w:eastAsia="ja-JP"/>
        </w:rPr>
      </w:pPr>
      <w:r w:rsidRPr="00B76EA9">
        <w:rPr>
          <w:rFonts w:cs="Arial"/>
          <w:sz w:val="22"/>
          <w:lang w:eastAsia="ja-JP"/>
        </w:rPr>
        <w:t>The</w:t>
      </w:r>
      <w:r w:rsidR="00A47D8A" w:rsidRPr="00B76EA9">
        <w:rPr>
          <w:rFonts w:cs="Arial"/>
          <w:sz w:val="22"/>
          <w:lang w:eastAsia="ja-JP"/>
        </w:rPr>
        <w:t>re are often additional savings opportunities for</w:t>
      </w:r>
      <w:r w:rsidRPr="00B76EA9">
        <w:rPr>
          <w:rFonts w:cs="Arial"/>
          <w:sz w:val="22"/>
          <w:lang w:eastAsia="ja-JP"/>
        </w:rPr>
        <w:t xml:space="preserve"> specialty drugs.   For</w:t>
      </w:r>
      <w:r w:rsidR="00A47D8A" w:rsidRPr="00B76EA9">
        <w:rPr>
          <w:rFonts w:cs="Arial"/>
          <w:sz w:val="22"/>
          <w:lang w:eastAsia="ja-JP"/>
        </w:rPr>
        <w:t xml:space="preserve"> the most accurate</w:t>
      </w:r>
      <w:r w:rsidRPr="00B76EA9">
        <w:rPr>
          <w:rFonts w:cs="Arial"/>
          <w:sz w:val="22"/>
          <w:lang w:eastAsia="ja-JP"/>
        </w:rPr>
        <w:t xml:space="preserve"> cost details, please contact the phone number that is on the screen for assistance.    </w:t>
      </w:r>
    </w:p>
    <w:p w14:paraId="74CC937A" w14:textId="104E89D0" w:rsidR="00BD3A65" w:rsidRPr="00B76EA9" w:rsidRDefault="00BD3A65" w:rsidP="0012446E">
      <w:pPr>
        <w:pStyle w:val="ResponseAlt"/>
        <w:tabs>
          <w:tab w:val="left" w:pos="3300"/>
        </w:tabs>
        <w:ind w:left="0"/>
        <w:rPr>
          <w:rFonts w:cs="Arial"/>
        </w:rPr>
      </w:pPr>
    </w:p>
    <w:p w14:paraId="04D2F3BD" w14:textId="77777777" w:rsidR="00BD3A65" w:rsidRPr="00B76EA9" w:rsidRDefault="00BD3A65" w:rsidP="00BD3A65">
      <w:pPr>
        <w:pStyle w:val="ResponseAlt"/>
        <w:rPr>
          <w:rFonts w:cs="Arial"/>
        </w:rPr>
      </w:pPr>
    </w:p>
    <w:p w14:paraId="66718C07" w14:textId="77777777" w:rsidR="00BD3A65" w:rsidRPr="00B76EA9" w:rsidRDefault="00BD3A65" w:rsidP="00BD3A65">
      <w:pPr>
        <w:pStyle w:val="ResponseAlt"/>
        <w:rPr>
          <w:rFonts w:cs="Arial"/>
        </w:rPr>
      </w:pPr>
    </w:p>
    <w:p w14:paraId="7A7070F5" w14:textId="2BDD5E25" w:rsidR="00BD3A65" w:rsidRPr="00B76EA9" w:rsidRDefault="00BD3A65" w:rsidP="00BD3A65">
      <w:pPr>
        <w:pStyle w:val="ResponseAlt"/>
        <w:rPr>
          <w:rFonts w:cs="Arial"/>
        </w:rPr>
        <w:sectPr w:rsidR="00BD3A65" w:rsidRPr="00B76EA9" w:rsidSect="004A17FB">
          <w:headerReference w:type="first" r:id="rId97"/>
          <w:footerReference w:type="first" r:id="rId98"/>
          <w:pgSz w:w="12240" w:h="15840" w:code="1"/>
          <w:pgMar w:top="720" w:right="720" w:bottom="720" w:left="1440" w:header="720" w:footer="432" w:gutter="0"/>
          <w:pgNumType w:start="1"/>
          <w:cols w:space="720"/>
          <w:docGrid w:linePitch="360"/>
        </w:sectPr>
      </w:pPr>
    </w:p>
    <w:p w14:paraId="3B02A418" w14:textId="77777777" w:rsidR="00597AFA" w:rsidRPr="00B80D49" w:rsidRDefault="00356A00" w:rsidP="00EC2159">
      <w:pPr>
        <w:pStyle w:val="BackMIName"/>
        <w:rPr>
          <w:rFonts w:ascii="Arial" w:hAnsi="Arial" w:cs="Arial"/>
        </w:rPr>
      </w:pPr>
      <w:r w:rsidRPr="00B80D49">
        <w:rPr>
          <w:rFonts w:ascii="Arial" w:hAnsi="Arial" w:cs="Arial"/>
        </w:rPr>
        <w:lastRenderedPageBreak/>
        <w:drawing>
          <wp:anchor distT="0" distB="0" distL="114300" distR="114300" simplePos="0" relativeHeight="251658240" behindDoc="1" locked="0" layoutInCell="1" allowOverlap="1" wp14:anchorId="30C83E7D" wp14:editId="559FF241">
            <wp:simplePos x="0" y="0"/>
            <wp:positionH relativeFrom="column">
              <wp:posOffset>-614680</wp:posOffset>
            </wp:positionH>
            <wp:positionV relativeFrom="paragraph">
              <wp:posOffset>-700636</wp:posOffset>
            </wp:positionV>
            <wp:extent cx="7223760" cy="948232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23760" cy="9482328"/>
                    </a:xfrm>
                    <a:prstGeom prst="rect">
                      <a:avLst/>
                    </a:prstGeom>
                    <a:noFill/>
                  </pic:spPr>
                </pic:pic>
              </a:graphicData>
            </a:graphic>
            <wp14:sizeRelH relativeFrom="margin">
              <wp14:pctWidth>0</wp14:pctWidth>
            </wp14:sizeRelH>
            <wp14:sizeRelV relativeFrom="margin">
              <wp14:pctHeight>0</wp14:pctHeight>
            </wp14:sizeRelV>
          </wp:anchor>
        </w:drawing>
      </w:r>
      <w:r w:rsidR="00EC2159" w:rsidRPr="00B80D49">
        <w:rPr>
          <w:rFonts w:ascii="Arial" w:hAnsi="Arial" w:cs="Arial"/>
        </w:rPr>
        <w:t>MedImpact Healthcare Systems, Inc.</w:t>
      </w:r>
    </w:p>
    <w:p w14:paraId="6F5DEDD4" w14:textId="77777777" w:rsidR="00EC2159" w:rsidRPr="00B80D49" w:rsidRDefault="00EC2159" w:rsidP="001B6588">
      <w:pPr>
        <w:pStyle w:val="BackMIAddress"/>
        <w:rPr>
          <w:rFonts w:ascii="Arial" w:hAnsi="Arial" w:cs="Arial"/>
        </w:rPr>
      </w:pPr>
      <w:r w:rsidRPr="00B80D49">
        <w:rPr>
          <w:rFonts w:ascii="Arial" w:hAnsi="Arial" w:cs="Arial"/>
        </w:rPr>
        <w:t>10181 Scripps Gateway Ct. San Diego, CA 92131</w:t>
      </w:r>
    </w:p>
    <w:p w14:paraId="0179D84E" w14:textId="77777777" w:rsidR="00EC2159" w:rsidRPr="00B80D49" w:rsidRDefault="00EC2159" w:rsidP="00EC2159">
      <w:pPr>
        <w:pStyle w:val="BackMIAddress"/>
        <w:rPr>
          <w:rFonts w:ascii="Arial" w:hAnsi="Arial" w:cs="Arial"/>
        </w:rPr>
      </w:pPr>
      <w:r w:rsidRPr="00B80D49">
        <w:rPr>
          <w:rFonts w:ascii="Arial" w:hAnsi="Arial" w:cs="Arial"/>
        </w:rPr>
        <w:t>Phone: 800.788.2949</w:t>
      </w:r>
    </w:p>
    <w:p w14:paraId="3A6BC63C" w14:textId="368175A2" w:rsidR="001B6588" w:rsidRPr="00B76EA9" w:rsidRDefault="0017255A" w:rsidP="001B6588">
      <w:pPr>
        <w:pStyle w:val="BackWebAddress"/>
        <w:rPr>
          <w:rFonts w:cs="Arial"/>
        </w:rPr>
      </w:pPr>
      <w:r w:rsidRPr="00B76EA9">
        <w:rPr>
          <w:rFonts w:cs="Arial"/>
        </w:rPr>
        <w:t>M</w:t>
      </w:r>
      <w:r w:rsidR="001B6588" w:rsidRPr="00B76EA9">
        <w:rPr>
          <w:rFonts w:cs="Arial"/>
        </w:rPr>
        <w:t>ed</w:t>
      </w:r>
      <w:r w:rsidR="00E47637" w:rsidRPr="00B76EA9">
        <w:rPr>
          <w:rFonts w:cs="Arial"/>
        </w:rPr>
        <w:t>I</w:t>
      </w:r>
      <w:r w:rsidR="001B6588" w:rsidRPr="00B76EA9">
        <w:rPr>
          <w:rFonts w:cs="Arial"/>
        </w:rPr>
        <w:t>mpact.com</w:t>
      </w:r>
    </w:p>
    <w:p w14:paraId="53A0B17B" w14:textId="3F655454" w:rsidR="001B6588" w:rsidRPr="00B76EA9" w:rsidRDefault="001B6588" w:rsidP="001B6588">
      <w:pPr>
        <w:pStyle w:val="BackCopyright"/>
      </w:pPr>
      <w:r w:rsidRPr="00B76EA9">
        <w:t>Copyright © 2020 MedImpact Healthcare Systems, Inc. All rights reserved.</w:t>
      </w:r>
    </w:p>
    <w:p w14:paraId="56C59E23" w14:textId="0D8FD200" w:rsidR="001B6588" w:rsidRPr="00B76EA9" w:rsidRDefault="007E022A" w:rsidP="0041700C">
      <w:pPr>
        <w:pStyle w:val="BackDisclaimer"/>
      </w:pPr>
      <w:r w:rsidRPr="00B76EA9">
        <w:rPr>
          <w:noProof/>
        </w:rPr>
        <w:drawing>
          <wp:anchor distT="0" distB="0" distL="114300" distR="114300" simplePos="0" relativeHeight="251659264" behindDoc="0" locked="1" layoutInCell="1" allowOverlap="1" wp14:anchorId="09C08288" wp14:editId="741D7D54">
            <wp:simplePos x="0" y="0"/>
            <wp:positionH relativeFrom="column">
              <wp:posOffset>4805045</wp:posOffset>
            </wp:positionH>
            <wp:positionV relativeFrom="paragraph">
              <wp:posOffset>-121920</wp:posOffset>
            </wp:positionV>
            <wp:extent cx="1289304" cy="356616"/>
            <wp:effectExtent l="0" t="0" r="6350" b="5715"/>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dImpact White Print 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89304" cy="356616"/>
                    </a:xfrm>
                    <a:prstGeom prst="rect">
                      <a:avLst/>
                    </a:prstGeom>
                  </pic:spPr>
                </pic:pic>
              </a:graphicData>
            </a:graphic>
            <wp14:sizeRelH relativeFrom="margin">
              <wp14:pctWidth>0</wp14:pctWidth>
            </wp14:sizeRelH>
            <wp14:sizeRelV relativeFrom="margin">
              <wp14:pctHeight>0</wp14:pctHeight>
            </wp14:sizeRelV>
          </wp:anchor>
        </w:drawing>
      </w:r>
      <w:r w:rsidRPr="00B76EA9">
        <w:t>This document is confidential and proprietary to MedImpact and contains material MedImpact may consider Trade Secrets. This document is intended for specified use by Business Partners of MedImpact under permission by MedImpact and may not otherwise be used, reproduced, transmitted, published, or disclosed to others without prior written authorization. MedImpact maintains the sole and exclusive ownership, right, title, and interest in and to this document.</w:t>
      </w:r>
    </w:p>
    <w:sectPr w:rsidR="001B6588" w:rsidRPr="00B76EA9" w:rsidSect="0041700C">
      <w:headerReference w:type="first" r:id="rId101"/>
      <w:footerReference w:type="first" r:id="rId102"/>
      <w:pgSz w:w="12240" w:h="15840" w:code="1"/>
      <w:pgMar w:top="720" w:right="720" w:bottom="720" w:left="1440" w:header="108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E9333" w14:textId="77777777" w:rsidR="004F68AE" w:rsidRDefault="004F68AE" w:rsidP="008E7C6E">
      <w:pPr>
        <w:spacing w:after="0"/>
      </w:pPr>
      <w:r>
        <w:separator/>
      </w:r>
    </w:p>
    <w:p w14:paraId="6731F327" w14:textId="77777777" w:rsidR="004F68AE" w:rsidRDefault="004F68AE"/>
  </w:endnote>
  <w:endnote w:type="continuationSeparator" w:id="0">
    <w:p w14:paraId="6C16258F" w14:textId="77777777" w:rsidR="004F68AE" w:rsidRDefault="004F68AE" w:rsidP="008E7C6E">
      <w:pPr>
        <w:spacing w:after="0"/>
      </w:pPr>
      <w:r>
        <w:continuationSeparator/>
      </w:r>
    </w:p>
    <w:p w14:paraId="28ABCBC0" w14:textId="77777777" w:rsidR="004F68AE" w:rsidRDefault="004F6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sap">
    <w:altName w:val="Asap"/>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D9D9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837"/>
      <w:gridCol w:w="3163"/>
    </w:tblGrid>
    <w:tr w:rsidR="00B76EA9" w14:paraId="28848073" w14:textId="77777777" w:rsidTr="00560DF5">
      <w:trPr>
        <w:trHeight w:val="350"/>
      </w:trPr>
      <w:tc>
        <w:tcPr>
          <w:tcW w:w="2070" w:type="dxa"/>
          <w:vAlign w:val="bottom"/>
        </w:tcPr>
        <w:p w14:paraId="77198FE9" w14:textId="77777777" w:rsidR="00B76EA9" w:rsidRPr="00D83661" w:rsidRDefault="00B76EA9" w:rsidP="00EA4CBE">
          <w:pPr>
            <w:pStyle w:val="FooterMedImpact"/>
            <w:tabs>
              <w:tab w:val="clear" w:pos="4680"/>
              <w:tab w:val="clear" w:pos="9360"/>
              <w:tab w:val="left" w:pos="3600"/>
            </w:tabs>
            <w:rPr>
              <w:noProof/>
            </w:rPr>
          </w:pPr>
        </w:p>
      </w:tc>
      <w:tc>
        <w:tcPr>
          <w:tcW w:w="4837" w:type="dxa"/>
          <w:vAlign w:val="bottom"/>
        </w:tcPr>
        <w:p w14:paraId="2AB2C9D8" w14:textId="77777777" w:rsidR="00B76EA9" w:rsidRDefault="00B76EA9" w:rsidP="00EA4CBE">
          <w:pPr>
            <w:pStyle w:val="Footermedimpactcom"/>
          </w:pPr>
        </w:p>
      </w:tc>
      <w:tc>
        <w:tcPr>
          <w:tcW w:w="3163" w:type="dxa"/>
          <w:vAlign w:val="center"/>
        </w:tcPr>
        <w:p w14:paraId="27F62209" w14:textId="77777777" w:rsidR="00B76EA9" w:rsidRPr="00D83661" w:rsidRDefault="00B76EA9" w:rsidP="00EA4CBE">
          <w:pPr>
            <w:pStyle w:val="FooterNumber"/>
          </w:pPr>
        </w:p>
      </w:tc>
    </w:tr>
    <w:tr w:rsidR="00B76EA9" w14:paraId="7AA39932" w14:textId="77777777" w:rsidTr="00DA10CC">
      <w:trPr>
        <w:trHeight w:val="350"/>
      </w:trPr>
      <w:tc>
        <w:tcPr>
          <w:tcW w:w="2070" w:type="dxa"/>
          <w:vMerge w:val="restart"/>
          <w:vAlign w:val="bottom"/>
        </w:tcPr>
        <w:p w14:paraId="7E4072B2" w14:textId="77777777" w:rsidR="00B76EA9" w:rsidRDefault="00B76EA9" w:rsidP="00EA4CBE">
          <w:pPr>
            <w:pStyle w:val="FooterMedImpact"/>
            <w:tabs>
              <w:tab w:val="clear" w:pos="4680"/>
              <w:tab w:val="clear" w:pos="9360"/>
              <w:tab w:val="left" w:pos="3600"/>
            </w:tabs>
          </w:pPr>
          <w:r w:rsidRPr="00D83661">
            <w:rPr>
              <w:noProof/>
            </w:rPr>
            <w:drawing>
              <wp:inline distT="0" distB="0" distL="0" distR="0" wp14:anchorId="114C991A" wp14:editId="35D83681">
                <wp:extent cx="1051560" cy="2926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mpact Gray.png"/>
                        <pic:cNvPicPr/>
                      </pic:nvPicPr>
                      <pic:blipFill>
                        <a:blip r:embed="rId1">
                          <a:extLst>
                            <a:ext uri="{28A0092B-C50C-407E-A947-70E740481C1C}">
                              <a14:useLocalDpi xmlns:a14="http://schemas.microsoft.com/office/drawing/2010/main" val="0"/>
                            </a:ext>
                          </a:extLst>
                        </a:blip>
                        <a:stretch>
                          <a:fillRect/>
                        </a:stretch>
                      </pic:blipFill>
                      <pic:spPr>
                        <a:xfrm>
                          <a:off x="0" y="0"/>
                          <a:ext cx="1051560" cy="292608"/>
                        </a:xfrm>
                        <a:prstGeom prst="rect">
                          <a:avLst/>
                        </a:prstGeom>
                      </pic:spPr>
                    </pic:pic>
                  </a:graphicData>
                </a:graphic>
              </wp:inline>
            </w:drawing>
          </w:r>
        </w:p>
      </w:tc>
      <w:tc>
        <w:tcPr>
          <w:tcW w:w="4837" w:type="dxa"/>
          <w:vAlign w:val="center"/>
        </w:tcPr>
        <w:p w14:paraId="097D1C57" w14:textId="4AEFEAD7" w:rsidR="00B76EA9" w:rsidRDefault="00B76EA9" w:rsidP="00DA10CC">
          <w:pPr>
            <w:pStyle w:val="Footermedimpactcom"/>
          </w:pPr>
          <w:r>
            <w:t>MedImpact.com</w:t>
          </w:r>
        </w:p>
      </w:tc>
      <w:tc>
        <w:tcPr>
          <w:tcW w:w="3163" w:type="dxa"/>
          <w:vMerge w:val="restart"/>
          <w:vAlign w:val="center"/>
        </w:tcPr>
        <w:p w14:paraId="1FB4EAE2" w14:textId="77777777" w:rsidR="00B76EA9" w:rsidRPr="00D83661" w:rsidRDefault="00B76EA9" w:rsidP="00EA4CBE">
          <w:pPr>
            <w:pStyle w:val="FooterNumber"/>
          </w:pPr>
          <w:r w:rsidRPr="00D83661">
            <w:fldChar w:fldCharType="begin"/>
          </w:r>
          <w:r w:rsidRPr="00D83661">
            <w:instrText xml:space="preserve"> PAGE   \* MERGEFORMAT </w:instrText>
          </w:r>
          <w:r w:rsidRPr="00D83661">
            <w:fldChar w:fldCharType="separate"/>
          </w:r>
          <w:r>
            <w:rPr>
              <w:noProof/>
            </w:rPr>
            <w:t>3</w:t>
          </w:r>
          <w:r w:rsidRPr="00D83661">
            <w:rPr>
              <w:noProof/>
            </w:rPr>
            <w:fldChar w:fldCharType="end"/>
          </w:r>
        </w:p>
      </w:tc>
    </w:tr>
    <w:tr w:rsidR="00B76EA9" w14:paraId="0C28B8F7" w14:textId="77777777" w:rsidTr="00DA10CC">
      <w:trPr>
        <w:trHeight w:val="174"/>
      </w:trPr>
      <w:tc>
        <w:tcPr>
          <w:tcW w:w="2070" w:type="dxa"/>
          <w:vMerge/>
        </w:tcPr>
        <w:p w14:paraId="7138FCBC" w14:textId="77777777" w:rsidR="00B76EA9" w:rsidRPr="00D83661" w:rsidRDefault="00B76EA9" w:rsidP="00EA4CBE">
          <w:pPr>
            <w:pStyle w:val="FooterMedImpact"/>
            <w:tabs>
              <w:tab w:val="clear" w:pos="4680"/>
              <w:tab w:val="clear" w:pos="9360"/>
              <w:tab w:val="left" w:pos="3600"/>
            </w:tabs>
            <w:rPr>
              <w:noProof/>
            </w:rPr>
          </w:pPr>
        </w:p>
      </w:tc>
      <w:tc>
        <w:tcPr>
          <w:tcW w:w="4837" w:type="dxa"/>
        </w:tcPr>
        <w:p w14:paraId="3244B5F4" w14:textId="77777777" w:rsidR="00B76EA9" w:rsidRPr="00D83661" w:rsidRDefault="00B76EA9" w:rsidP="00DA10CC">
          <w:pPr>
            <w:pStyle w:val="Footermaindoc"/>
          </w:pPr>
          <w:r w:rsidRPr="00D83661">
            <w:t>Copyright © 2020 MedImpact Healthcare Systems, Inc. All rights reserved.</w:t>
          </w:r>
        </w:p>
      </w:tc>
      <w:tc>
        <w:tcPr>
          <w:tcW w:w="3163" w:type="dxa"/>
          <w:vMerge/>
        </w:tcPr>
        <w:p w14:paraId="11051CA6" w14:textId="77777777" w:rsidR="00B76EA9" w:rsidRPr="00D83661" w:rsidRDefault="00B76EA9" w:rsidP="00EA4CBE">
          <w:pPr>
            <w:pStyle w:val="Footermaindoc"/>
          </w:pPr>
        </w:p>
      </w:tc>
    </w:tr>
  </w:tbl>
  <w:p w14:paraId="535ACAAD" w14:textId="77777777" w:rsidR="00B76EA9" w:rsidRPr="00742D95" w:rsidRDefault="00B76EA9" w:rsidP="001D3E66">
    <w:pPr>
      <w:pStyle w:val="CoverCopy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D3C7E" w14:textId="399D530B" w:rsidR="00B76EA9" w:rsidRDefault="00B76EA9" w:rsidP="004121BF">
    <w:pPr>
      <w:pStyle w:val="FooterFigure"/>
    </w:pPr>
    <w:r>
      <w:rPr>
        <w:noProof/>
      </w:rPr>
      <w:drawing>
        <wp:inline distT="0" distB="0" distL="0" distR="0" wp14:anchorId="6B88A3AB" wp14:editId="73FBD91E">
          <wp:extent cx="1502229" cy="4196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mpact Gray.png"/>
                  <pic:cNvPicPr/>
                </pic:nvPicPr>
                <pic:blipFill>
                  <a:blip r:embed="rId1">
                    <a:extLst>
                      <a:ext uri="{28A0092B-C50C-407E-A947-70E740481C1C}">
                        <a14:useLocalDpi xmlns:a14="http://schemas.microsoft.com/office/drawing/2010/main" val="0"/>
                      </a:ext>
                    </a:extLst>
                  </a:blip>
                  <a:stretch>
                    <a:fillRect/>
                  </a:stretch>
                </pic:blipFill>
                <pic:spPr>
                  <a:xfrm>
                    <a:off x="0" y="0"/>
                    <a:ext cx="1525485" cy="426117"/>
                  </a:xfrm>
                  <a:prstGeom prst="rect">
                    <a:avLst/>
                  </a:prstGeom>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B76EA9" w:rsidRPr="001D3E66" w14:paraId="5B0348CE" w14:textId="77777777" w:rsidTr="0057282E">
      <w:tc>
        <w:tcPr>
          <w:tcW w:w="5670" w:type="dxa"/>
        </w:tcPr>
        <w:p w14:paraId="5DA69732" w14:textId="77777777" w:rsidR="00B76EA9" w:rsidRPr="001D3E66" w:rsidRDefault="00B76EA9" w:rsidP="009A2FC3">
          <w:pPr>
            <w:pStyle w:val="CoverCopyright"/>
          </w:pPr>
          <w:r w:rsidRPr="001D3E66">
            <w:t xml:space="preserve">Copyright © 2020 MedImpact Healthcare Systems, Inc. All rights reserved. </w:t>
          </w:r>
        </w:p>
      </w:tc>
    </w:tr>
    <w:tr w:rsidR="00B76EA9" w:rsidRPr="00742D95" w14:paraId="14C8B3D8" w14:textId="77777777" w:rsidTr="0057282E">
      <w:tc>
        <w:tcPr>
          <w:tcW w:w="5670" w:type="dxa"/>
        </w:tcPr>
        <w:p w14:paraId="280CF967" w14:textId="77777777" w:rsidR="00B76EA9" w:rsidRPr="00DF7ADB" w:rsidRDefault="00B76EA9" w:rsidP="009A2FC3">
          <w:pPr>
            <w:pStyle w:val="CoverDisclaimer"/>
          </w:pPr>
          <w:r w:rsidRPr="00DF7ADB">
            <w:t>This document is confidential and proprietary to MedImpact and contains material MedImpact may consider Trade Secrets. This document is intended for specified use by Business Partners of MedImpact under permission by MedImpact and may not otherwise be used, reproduced, transmitted, published, or disclosed to others without prior written authorization. MedImpact maintains the sole and exclusive ownership, right, title, and interest in and to this document.</w:t>
          </w:r>
        </w:p>
      </w:tc>
    </w:tr>
  </w:tbl>
  <w:p w14:paraId="72A82D9F" w14:textId="77777777" w:rsidR="00B76EA9" w:rsidRDefault="00B76EA9" w:rsidP="00746E03">
    <w:pPr>
      <w:pStyle w:val="CoverCopy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D9D9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747"/>
      <w:gridCol w:w="3163"/>
    </w:tblGrid>
    <w:tr w:rsidR="00B76EA9" w14:paraId="55DEEDCC" w14:textId="77777777" w:rsidTr="00560DF5">
      <w:trPr>
        <w:trHeight w:val="350"/>
      </w:trPr>
      <w:tc>
        <w:tcPr>
          <w:tcW w:w="2160" w:type="dxa"/>
          <w:vAlign w:val="bottom"/>
        </w:tcPr>
        <w:p w14:paraId="659DA4D1" w14:textId="77777777" w:rsidR="00B76EA9" w:rsidRPr="00D83661" w:rsidRDefault="00B76EA9" w:rsidP="00680214">
          <w:pPr>
            <w:pStyle w:val="FooterMedImpact"/>
            <w:tabs>
              <w:tab w:val="clear" w:pos="4680"/>
              <w:tab w:val="clear" w:pos="9360"/>
              <w:tab w:val="left" w:pos="3600"/>
            </w:tabs>
            <w:rPr>
              <w:noProof/>
            </w:rPr>
          </w:pPr>
        </w:p>
      </w:tc>
      <w:tc>
        <w:tcPr>
          <w:tcW w:w="4747" w:type="dxa"/>
          <w:vAlign w:val="bottom"/>
        </w:tcPr>
        <w:p w14:paraId="6BC8CD8D" w14:textId="77777777" w:rsidR="00B76EA9" w:rsidRDefault="00B76EA9" w:rsidP="00680214">
          <w:pPr>
            <w:pStyle w:val="Footermedimpactcom"/>
          </w:pPr>
        </w:p>
      </w:tc>
      <w:tc>
        <w:tcPr>
          <w:tcW w:w="3163" w:type="dxa"/>
          <w:vAlign w:val="center"/>
        </w:tcPr>
        <w:p w14:paraId="11827C15" w14:textId="77777777" w:rsidR="00B76EA9" w:rsidRPr="00D83661" w:rsidRDefault="00B76EA9" w:rsidP="00597AFA">
          <w:pPr>
            <w:pStyle w:val="FooterNumber"/>
          </w:pPr>
        </w:p>
      </w:tc>
    </w:tr>
    <w:tr w:rsidR="00B76EA9" w14:paraId="233CCD8C" w14:textId="77777777" w:rsidTr="00890A82">
      <w:trPr>
        <w:trHeight w:val="350"/>
      </w:trPr>
      <w:tc>
        <w:tcPr>
          <w:tcW w:w="2160" w:type="dxa"/>
          <w:vMerge w:val="restart"/>
          <w:vAlign w:val="bottom"/>
        </w:tcPr>
        <w:p w14:paraId="64557F7A" w14:textId="77777777" w:rsidR="00B76EA9" w:rsidRDefault="00B76EA9" w:rsidP="00680214">
          <w:pPr>
            <w:pStyle w:val="FooterMedImpact"/>
            <w:tabs>
              <w:tab w:val="clear" w:pos="4680"/>
              <w:tab w:val="clear" w:pos="9360"/>
              <w:tab w:val="left" w:pos="3600"/>
            </w:tabs>
          </w:pPr>
          <w:r w:rsidRPr="00D83661">
            <w:rPr>
              <w:noProof/>
            </w:rPr>
            <w:drawing>
              <wp:inline distT="0" distB="0" distL="0" distR="0" wp14:anchorId="56289400" wp14:editId="6DC29C0A">
                <wp:extent cx="1078992" cy="301752"/>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mpact Gray.png"/>
                        <pic:cNvPicPr/>
                      </pic:nvPicPr>
                      <pic:blipFill>
                        <a:blip r:embed="rId1">
                          <a:extLst>
                            <a:ext uri="{28A0092B-C50C-407E-A947-70E740481C1C}">
                              <a14:useLocalDpi xmlns:a14="http://schemas.microsoft.com/office/drawing/2010/main" val="0"/>
                            </a:ext>
                          </a:extLst>
                        </a:blip>
                        <a:stretch>
                          <a:fillRect/>
                        </a:stretch>
                      </pic:blipFill>
                      <pic:spPr>
                        <a:xfrm>
                          <a:off x="0" y="0"/>
                          <a:ext cx="1078992" cy="301752"/>
                        </a:xfrm>
                        <a:prstGeom prst="rect">
                          <a:avLst/>
                        </a:prstGeom>
                      </pic:spPr>
                    </pic:pic>
                  </a:graphicData>
                </a:graphic>
              </wp:inline>
            </w:drawing>
          </w:r>
        </w:p>
      </w:tc>
      <w:tc>
        <w:tcPr>
          <w:tcW w:w="4747" w:type="dxa"/>
          <w:vAlign w:val="center"/>
        </w:tcPr>
        <w:p w14:paraId="3F085964" w14:textId="77777777" w:rsidR="00B76EA9" w:rsidRDefault="00B76EA9" w:rsidP="00890A82">
          <w:pPr>
            <w:pStyle w:val="Footermedimpactcom"/>
          </w:pPr>
          <w:r>
            <w:t>MedImpact.com</w:t>
          </w:r>
        </w:p>
      </w:tc>
      <w:tc>
        <w:tcPr>
          <w:tcW w:w="3163" w:type="dxa"/>
          <w:vMerge w:val="restart"/>
          <w:vAlign w:val="center"/>
        </w:tcPr>
        <w:p w14:paraId="3E5A24A6" w14:textId="77777777" w:rsidR="00B76EA9" w:rsidRPr="00D83661" w:rsidRDefault="00B76EA9" w:rsidP="00597AFA">
          <w:pPr>
            <w:pStyle w:val="FooterNumber"/>
          </w:pPr>
          <w:r w:rsidRPr="00D83661">
            <w:fldChar w:fldCharType="begin"/>
          </w:r>
          <w:r w:rsidRPr="00D83661">
            <w:instrText xml:space="preserve"> PAGE   \* MERGEFORMAT </w:instrText>
          </w:r>
          <w:r w:rsidRPr="00D83661">
            <w:fldChar w:fldCharType="separate"/>
          </w:r>
          <w:r>
            <w:rPr>
              <w:noProof/>
            </w:rPr>
            <w:t>1</w:t>
          </w:r>
          <w:r w:rsidRPr="00D83661">
            <w:rPr>
              <w:noProof/>
            </w:rPr>
            <w:fldChar w:fldCharType="end"/>
          </w:r>
        </w:p>
      </w:tc>
    </w:tr>
    <w:tr w:rsidR="00B76EA9" w14:paraId="7605A2E5" w14:textId="77777777" w:rsidTr="00890A82">
      <w:trPr>
        <w:trHeight w:val="174"/>
      </w:trPr>
      <w:tc>
        <w:tcPr>
          <w:tcW w:w="2160" w:type="dxa"/>
          <w:vMerge/>
        </w:tcPr>
        <w:p w14:paraId="6EA63425" w14:textId="77777777" w:rsidR="00B76EA9" w:rsidRPr="00D83661" w:rsidRDefault="00B76EA9" w:rsidP="000615EC">
          <w:pPr>
            <w:pStyle w:val="FooterMedImpact"/>
            <w:tabs>
              <w:tab w:val="clear" w:pos="4680"/>
              <w:tab w:val="clear" w:pos="9360"/>
              <w:tab w:val="left" w:pos="3600"/>
            </w:tabs>
            <w:rPr>
              <w:noProof/>
            </w:rPr>
          </w:pPr>
        </w:p>
      </w:tc>
      <w:tc>
        <w:tcPr>
          <w:tcW w:w="4747" w:type="dxa"/>
        </w:tcPr>
        <w:p w14:paraId="792B69CC" w14:textId="77777777" w:rsidR="00B76EA9" w:rsidRPr="00D83661" w:rsidRDefault="00B76EA9" w:rsidP="00890A82">
          <w:pPr>
            <w:pStyle w:val="Footermaindoc"/>
          </w:pPr>
          <w:r w:rsidRPr="00D83661">
            <w:t>Copyright © 2020 MedImpact Healthcare Systems, Inc. All rights reserved.</w:t>
          </w:r>
        </w:p>
      </w:tc>
      <w:tc>
        <w:tcPr>
          <w:tcW w:w="3163" w:type="dxa"/>
          <w:vMerge/>
        </w:tcPr>
        <w:p w14:paraId="1186A8C7" w14:textId="77777777" w:rsidR="00B76EA9" w:rsidRPr="00D83661" w:rsidRDefault="00B76EA9" w:rsidP="00D83661">
          <w:pPr>
            <w:pStyle w:val="Footermaindoc"/>
          </w:pPr>
        </w:p>
      </w:tc>
    </w:tr>
  </w:tbl>
  <w:p w14:paraId="51472BC5" w14:textId="77777777" w:rsidR="00B76EA9" w:rsidRDefault="00B76EA9" w:rsidP="00746E03">
    <w:pPr>
      <w:pStyle w:val="CoverCopy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single" w:sz="4" w:space="0" w:color="D9D9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747"/>
      <w:gridCol w:w="3163"/>
    </w:tblGrid>
    <w:tr w:rsidR="00B76EA9" w14:paraId="55DE5373" w14:textId="77777777" w:rsidTr="00560DF5">
      <w:trPr>
        <w:trHeight w:val="350"/>
      </w:trPr>
      <w:tc>
        <w:tcPr>
          <w:tcW w:w="2160" w:type="dxa"/>
          <w:vAlign w:val="bottom"/>
        </w:tcPr>
        <w:p w14:paraId="53C3E691" w14:textId="77777777" w:rsidR="00B76EA9" w:rsidRPr="00D83661" w:rsidRDefault="00B76EA9" w:rsidP="00680214">
          <w:pPr>
            <w:pStyle w:val="FooterMedImpact"/>
            <w:tabs>
              <w:tab w:val="clear" w:pos="4680"/>
              <w:tab w:val="clear" w:pos="9360"/>
              <w:tab w:val="left" w:pos="3600"/>
            </w:tabs>
            <w:rPr>
              <w:noProof/>
            </w:rPr>
          </w:pPr>
        </w:p>
      </w:tc>
      <w:tc>
        <w:tcPr>
          <w:tcW w:w="4747" w:type="dxa"/>
          <w:vAlign w:val="bottom"/>
        </w:tcPr>
        <w:p w14:paraId="1D713BEB" w14:textId="77777777" w:rsidR="00B76EA9" w:rsidRDefault="00B76EA9" w:rsidP="00680214">
          <w:pPr>
            <w:pStyle w:val="Footermedimpactcom"/>
          </w:pPr>
        </w:p>
      </w:tc>
      <w:tc>
        <w:tcPr>
          <w:tcW w:w="3163" w:type="dxa"/>
          <w:vAlign w:val="center"/>
        </w:tcPr>
        <w:p w14:paraId="1C1467C9" w14:textId="77777777" w:rsidR="00B76EA9" w:rsidRPr="00D83661" w:rsidRDefault="00B76EA9" w:rsidP="00597AFA">
          <w:pPr>
            <w:pStyle w:val="FooterNumber"/>
          </w:pPr>
        </w:p>
      </w:tc>
    </w:tr>
    <w:tr w:rsidR="00B76EA9" w14:paraId="12F91B80" w14:textId="77777777" w:rsidTr="00890A82">
      <w:trPr>
        <w:trHeight w:val="350"/>
      </w:trPr>
      <w:tc>
        <w:tcPr>
          <w:tcW w:w="2160" w:type="dxa"/>
          <w:vMerge w:val="restart"/>
          <w:vAlign w:val="bottom"/>
        </w:tcPr>
        <w:p w14:paraId="4D343CEA" w14:textId="77777777" w:rsidR="00B76EA9" w:rsidRDefault="00B76EA9" w:rsidP="00680214">
          <w:pPr>
            <w:pStyle w:val="FooterMedImpact"/>
            <w:tabs>
              <w:tab w:val="clear" w:pos="4680"/>
              <w:tab w:val="clear" w:pos="9360"/>
              <w:tab w:val="left" w:pos="3600"/>
            </w:tabs>
          </w:pPr>
          <w:r w:rsidRPr="00D83661">
            <w:rPr>
              <w:noProof/>
            </w:rPr>
            <w:drawing>
              <wp:inline distT="0" distB="0" distL="0" distR="0" wp14:anchorId="752B16D9" wp14:editId="1CA777BB">
                <wp:extent cx="1078992" cy="301752"/>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mpact Gray.png"/>
                        <pic:cNvPicPr/>
                      </pic:nvPicPr>
                      <pic:blipFill>
                        <a:blip r:embed="rId1">
                          <a:extLst>
                            <a:ext uri="{28A0092B-C50C-407E-A947-70E740481C1C}">
                              <a14:useLocalDpi xmlns:a14="http://schemas.microsoft.com/office/drawing/2010/main" val="0"/>
                            </a:ext>
                          </a:extLst>
                        </a:blip>
                        <a:stretch>
                          <a:fillRect/>
                        </a:stretch>
                      </pic:blipFill>
                      <pic:spPr>
                        <a:xfrm>
                          <a:off x="0" y="0"/>
                          <a:ext cx="1078992" cy="301752"/>
                        </a:xfrm>
                        <a:prstGeom prst="rect">
                          <a:avLst/>
                        </a:prstGeom>
                      </pic:spPr>
                    </pic:pic>
                  </a:graphicData>
                </a:graphic>
              </wp:inline>
            </w:drawing>
          </w:r>
        </w:p>
      </w:tc>
      <w:tc>
        <w:tcPr>
          <w:tcW w:w="4747" w:type="dxa"/>
          <w:vAlign w:val="center"/>
        </w:tcPr>
        <w:p w14:paraId="6811CA8D" w14:textId="59248059" w:rsidR="00B76EA9" w:rsidRDefault="00B76EA9" w:rsidP="00890A82">
          <w:pPr>
            <w:pStyle w:val="Footermedimpactcom"/>
          </w:pPr>
          <w:r>
            <w:t>MedImpact.com</w:t>
          </w:r>
        </w:p>
      </w:tc>
      <w:tc>
        <w:tcPr>
          <w:tcW w:w="3163" w:type="dxa"/>
          <w:vMerge w:val="restart"/>
          <w:vAlign w:val="center"/>
        </w:tcPr>
        <w:p w14:paraId="0D94727F" w14:textId="77777777" w:rsidR="00B76EA9" w:rsidRPr="00D83661" w:rsidRDefault="00B76EA9" w:rsidP="00597AFA">
          <w:pPr>
            <w:pStyle w:val="FooterNumber"/>
          </w:pPr>
          <w:r w:rsidRPr="00D83661">
            <w:fldChar w:fldCharType="begin"/>
          </w:r>
          <w:r w:rsidRPr="00D83661">
            <w:instrText xml:space="preserve"> PAGE   \* MERGEFORMAT </w:instrText>
          </w:r>
          <w:r w:rsidRPr="00D83661">
            <w:fldChar w:fldCharType="separate"/>
          </w:r>
          <w:r>
            <w:rPr>
              <w:noProof/>
            </w:rPr>
            <w:t>1</w:t>
          </w:r>
          <w:r w:rsidRPr="00D83661">
            <w:rPr>
              <w:noProof/>
            </w:rPr>
            <w:fldChar w:fldCharType="end"/>
          </w:r>
        </w:p>
      </w:tc>
    </w:tr>
    <w:tr w:rsidR="00B76EA9" w14:paraId="17325BCE" w14:textId="77777777" w:rsidTr="00890A82">
      <w:trPr>
        <w:trHeight w:val="174"/>
      </w:trPr>
      <w:tc>
        <w:tcPr>
          <w:tcW w:w="2160" w:type="dxa"/>
          <w:vMerge/>
        </w:tcPr>
        <w:p w14:paraId="79A0BB2A" w14:textId="77777777" w:rsidR="00B76EA9" w:rsidRPr="00D83661" w:rsidRDefault="00B76EA9" w:rsidP="000615EC">
          <w:pPr>
            <w:pStyle w:val="FooterMedImpact"/>
            <w:tabs>
              <w:tab w:val="clear" w:pos="4680"/>
              <w:tab w:val="clear" w:pos="9360"/>
              <w:tab w:val="left" w:pos="3600"/>
            </w:tabs>
            <w:rPr>
              <w:noProof/>
            </w:rPr>
          </w:pPr>
        </w:p>
      </w:tc>
      <w:tc>
        <w:tcPr>
          <w:tcW w:w="4747" w:type="dxa"/>
        </w:tcPr>
        <w:p w14:paraId="263926E8" w14:textId="77777777" w:rsidR="00B76EA9" w:rsidRPr="00D83661" w:rsidRDefault="00B76EA9" w:rsidP="00890A82">
          <w:pPr>
            <w:pStyle w:val="Footermaindoc"/>
          </w:pPr>
          <w:r w:rsidRPr="00D83661">
            <w:t>Copyright © 2020 MedImpact Healthcare Systems, Inc. All rights reserved.</w:t>
          </w:r>
        </w:p>
      </w:tc>
      <w:tc>
        <w:tcPr>
          <w:tcW w:w="3163" w:type="dxa"/>
          <w:vMerge/>
        </w:tcPr>
        <w:p w14:paraId="79965471" w14:textId="77777777" w:rsidR="00B76EA9" w:rsidRPr="00D83661" w:rsidRDefault="00B76EA9" w:rsidP="00D83661">
          <w:pPr>
            <w:pStyle w:val="Footermaindoc"/>
          </w:pPr>
        </w:p>
      </w:tc>
    </w:tr>
  </w:tbl>
  <w:p w14:paraId="01F89EEB" w14:textId="77777777" w:rsidR="00B76EA9" w:rsidRDefault="00B76EA9" w:rsidP="00746E03">
    <w:pPr>
      <w:pStyle w:val="CoverCopy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D63F" w14:textId="77777777" w:rsidR="00B76EA9" w:rsidRDefault="00B76EA9" w:rsidP="00BC4095"/>
  <w:p w14:paraId="3035F4A5" w14:textId="77777777" w:rsidR="00B76EA9" w:rsidRDefault="00B76EA9" w:rsidP="00746E03">
    <w:pPr>
      <w:pStyle w:val="Cover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944E3" w14:textId="77777777" w:rsidR="004F68AE" w:rsidRDefault="004F68AE" w:rsidP="008E7C6E">
      <w:pPr>
        <w:spacing w:after="0"/>
      </w:pPr>
      <w:r>
        <w:separator/>
      </w:r>
    </w:p>
    <w:p w14:paraId="3DF473E2" w14:textId="77777777" w:rsidR="004F68AE" w:rsidRDefault="004F68AE"/>
  </w:footnote>
  <w:footnote w:type="continuationSeparator" w:id="0">
    <w:p w14:paraId="55651281" w14:textId="77777777" w:rsidR="004F68AE" w:rsidRDefault="004F68AE" w:rsidP="008E7C6E">
      <w:pPr>
        <w:spacing w:after="0"/>
      </w:pPr>
      <w:r>
        <w:continuationSeparator/>
      </w:r>
    </w:p>
    <w:p w14:paraId="2183D4CD" w14:textId="77777777" w:rsidR="004F68AE" w:rsidRDefault="004F6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45"/>
    </w:tblGrid>
    <w:tr w:rsidR="00B76EA9" w14:paraId="63750F2C" w14:textId="77777777" w:rsidTr="008E4FDC">
      <w:trPr>
        <w:trHeight w:hRule="exact" w:val="1109"/>
      </w:trPr>
      <w:tc>
        <w:tcPr>
          <w:tcW w:w="1620" w:type="dxa"/>
        </w:tcPr>
        <w:p w14:paraId="7E53E750" w14:textId="77777777" w:rsidR="00B76EA9" w:rsidRDefault="00B76EA9" w:rsidP="00597AFA">
          <w:pPr>
            <w:pStyle w:val="CoverMIIcon"/>
            <w:tabs>
              <w:tab w:val="center" w:pos="5040"/>
            </w:tabs>
          </w:pPr>
          <w:r w:rsidRPr="00746E03">
            <w:drawing>
              <wp:inline distT="0" distB="0" distL="0" distR="0" wp14:anchorId="44ACF630" wp14:editId="3A6D7557">
                <wp:extent cx="493776" cy="67665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mpact Monogram S.png"/>
                        <pic:cNvPicPr/>
                      </pic:nvPicPr>
                      <pic:blipFill>
                        <a:blip r:embed="rId1">
                          <a:extLst>
                            <a:ext uri="{28A0092B-C50C-407E-A947-70E740481C1C}">
                              <a14:useLocalDpi xmlns:a14="http://schemas.microsoft.com/office/drawing/2010/main" val="0"/>
                            </a:ext>
                          </a:extLst>
                        </a:blip>
                        <a:stretch>
                          <a:fillRect/>
                        </a:stretch>
                      </pic:blipFill>
                      <pic:spPr>
                        <a:xfrm>
                          <a:off x="0" y="0"/>
                          <a:ext cx="493776" cy="676656"/>
                        </a:xfrm>
                        <a:prstGeom prst="rect">
                          <a:avLst/>
                        </a:prstGeom>
                      </pic:spPr>
                    </pic:pic>
                  </a:graphicData>
                </a:graphic>
              </wp:inline>
            </w:drawing>
          </w:r>
        </w:p>
      </w:tc>
      <w:tc>
        <w:tcPr>
          <w:tcW w:w="8545" w:type="dxa"/>
          <w:vAlign w:val="bottom"/>
        </w:tcPr>
        <w:p w14:paraId="10D1074A" w14:textId="6353357B" w:rsidR="00B76EA9" w:rsidRPr="00194AD9" w:rsidRDefault="00B76EA9" w:rsidP="004A17FB">
          <w:pPr>
            <w:pStyle w:val="HeaderTitleText"/>
            <w:rPr>
              <w:sz w:val="32"/>
              <w:szCs w:val="32"/>
            </w:rPr>
          </w:pPr>
          <w:r w:rsidRPr="00194AD9">
            <w:rPr>
              <w:sz w:val="32"/>
              <w:szCs w:val="32"/>
            </w:rPr>
            <w:t>Welcome to your Health Plan Pharmacy Benefits Website!</w:t>
          </w:r>
        </w:p>
        <w:p w14:paraId="24E79613" w14:textId="10A0242B" w:rsidR="00B76EA9" w:rsidRPr="004A17FB" w:rsidRDefault="00B76EA9" w:rsidP="00890A82">
          <w:pPr>
            <w:pStyle w:val="Headersubtitletext"/>
            <w:rPr>
              <w:sz w:val="40"/>
              <w:szCs w:val="40"/>
            </w:rPr>
          </w:pPr>
        </w:p>
      </w:tc>
    </w:tr>
  </w:tbl>
  <w:p w14:paraId="1CD3F4A3" w14:textId="77777777" w:rsidR="00B76EA9" w:rsidRDefault="00B76EA9" w:rsidP="007D2C3B">
    <w:pPr>
      <w:pStyle w:val="Header"/>
      <w:ind w:left="0" w:righ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4055" w14:textId="77777777" w:rsidR="00B76EA9" w:rsidRDefault="00B76EA9" w:rsidP="00746E03">
    <w:pPr>
      <w:pStyle w:val="CoverMIIcon"/>
      <w:tabs>
        <w:tab w:val="center" w:pos="5040"/>
      </w:tabs>
    </w:pPr>
    <w:r>
      <w:drawing>
        <wp:inline distT="0" distB="0" distL="0" distR="0" wp14:anchorId="211332A2" wp14:editId="788A4511">
          <wp:extent cx="937846" cy="128577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mpact Monogram S.png"/>
                  <pic:cNvPicPr/>
                </pic:nvPicPr>
                <pic:blipFill>
                  <a:blip r:embed="rId1">
                    <a:extLst>
                      <a:ext uri="{28A0092B-C50C-407E-A947-70E740481C1C}">
                        <a14:useLocalDpi xmlns:a14="http://schemas.microsoft.com/office/drawing/2010/main" val="0"/>
                      </a:ext>
                    </a:extLst>
                  </a:blip>
                  <a:stretch>
                    <a:fillRect/>
                  </a:stretch>
                </pic:blipFill>
                <pic:spPr>
                  <a:xfrm>
                    <a:off x="0" y="0"/>
                    <a:ext cx="978726" cy="13418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45"/>
    </w:tblGrid>
    <w:tr w:rsidR="00B76EA9" w14:paraId="68A30525" w14:textId="77777777" w:rsidTr="008E4FDC">
      <w:trPr>
        <w:trHeight w:hRule="exact" w:val="1102"/>
      </w:trPr>
      <w:tc>
        <w:tcPr>
          <w:tcW w:w="1620" w:type="dxa"/>
        </w:tcPr>
        <w:p w14:paraId="6B99EB0C" w14:textId="77777777" w:rsidR="00B76EA9" w:rsidRDefault="00B76EA9" w:rsidP="000615EC">
          <w:pPr>
            <w:pStyle w:val="CoverMIIcon"/>
            <w:tabs>
              <w:tab w:val="center" w:pos="5040"/>
            </w:tabs>
          </w:pPr>
          <w:r w:rsidRPr="00746E03">
            <w:drawing>
              <wp:inline distT="0" distB="0" distL="0" distR="0" wp14:anchorId="327A41A1" wp14:editId="17348D97">
                <wp:extent cx="493776" cy="67665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mpact Monogram S.png"/>
                        <pic:cNvPicPr/>
                      </pic:nvPicPr>
                      <pic:blipFill>
                        <a:blip r:embed="rId1">
                          <a:extLst>
                            <a:ext uri="{28A0092B-C50C-407E-A947-70E740481C1C}">
                              <a14:useLocalDpi xmlns:a14="http://schemas.microsoft.com/office/drawing/2010/main" val="0"/>
                            </a:ext>
                          </a:extLst>
                        </a:blip>
                        <a:stretch>
                          <a:fillRect/>
                        </a:stretch>
                      </pic:blipFill>
                      <pic:spPr>
                        <a:xfrm>
                          <a:off x="0" y="0"/>
                          <a:ext cx="493776" cy="676656"/>
                        </a:xfrm>
                        <a:prstGeom prst="rect">
                          <a:avLst/>
                        </a:prstGeom>
                      </pic:spPr>
                    </pic:pic>
                  </a:graphicData>
                </a:graphic>
              </wp:inline>
            </w:drawing>
          </w:r>
        </w:p>
      </w:tc>
      <w:tc>
        <w:tcPr>
          <w:tcW w:w="8545" w:type="dxa"/>
          <w:vAlign w:val="bottom"/>
        </w:tcPr>
        <w:p w14:paraId="0ADB0BB9" w14:textId="54D37B16" w:rsidR="00B76EA9" w:rsidRPr="000536B2" w:rsidRDefault="00B76EA9" w:rsidP="0097066F">
          <w:pPr>
            <w:pStyle w:val="HeaderTitleText"/>
            <w:rPr>
              <w:sz w:val="40"/>
              <w:szCs w:val="40"/>
            </w:rPr>
          </w:pPr>
          <w:r w:rsidRPr="000536B2">
            <w:rPr>
              <w:sz w:val="40"/>
              <w:szCs w:val="40"/>
            </w:rPr>
            <w:t>Welcome to your Health Plan Pharmacy Benefits Website!</w:t>
          </w:r>
        </w:p>
        <w:p w14:paraId="105D5C1A" w14:textId="77777777" w:rsidR="00B76EA9" w:rsidRPr="007E681C" w:rsidRDefault="00B76EA9" w:rsidP="0097066F">
          <w:pPr>
            <w:pStyle w:val="Headersubtitletext"/>
            <w:rPr>
              <w:i/>
              <w:iCs/>
            </w:rPr>
          </w:pPr>
        </w:p>
      </w:tc>
    </w:tr>
  </w:tbl>
  <w:p w14:paraId="51094304" w14:textId="77777777" w:rsidR="00B76EA9" w:rsidRDefault="00B76EA9" w:rsidP="00746E03">
    <w:pPr>
      <w:pStyle w:val="CoverMIIcon"/>
      <w:tabs>
        <w:tab w:val="center" w:pos="50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45"/>
    </w:tblGrid>
    <w:tr w:rsidR="00B76EA9" w14:paraId="640CB495" w14:textId="77777777" w:rsidTr="008E4FDC">
      <w:trPr>
        <w:trHeight w:hRule="exact" w:val="1102"/>
      </w:trPr>
      <w:tc>
        <w:tcPr>
          <w:tcW w:w="1620" w:type="dxa"/>
        </w:tcPr>
        <w:p w14:paraId="3BBEBAE0" w14:textId="77777777" w:rsidR="00B76EA9" w:rsidRDefault="00B76EA9" w:rsidP="000615EC">
          <w:pPr>
            <w:pStyle w:val="CoverMIIcon"/>
            <w:tabs>
              <w:tab w:val="center" w:pos="5040"/>
            </w:tabs>
          </w:pPr>
          <w:r w:rsidRPr="00746E03">
            <w:drawing>
              <wp:inline distT="0" distB="0" distL="0" distR="0" wp14:anchorId="1FC559CC" wp14:editId="7112B15C">
                <wp:extent cx="493776" cy="67665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mpact Monogram S.png"/>
                        <pic:cNvPicPr/>
                      </pic:nvPicPr>
                      <pic:blipFill>
                        <a:blip r:embed="rId1">
                          <a:extLst>
                            <a:ext uri="{28A0092B-C50C-407E-A947-70E740481C1C}">
                              <a14:useLocalDpi xmlns:a14="http://schemas.microsoft.com/office/drawing/2010/main" val="0"/>
                            </a:ext>
                          </a:extLst>
                        </a:blip>
                        <a:stretch>
                          <a:fillRect/>
                        </a:stretch>
                      </pic:blipFill>
                      <pic:spPr>
                        <a:xfrm>
                          <a:off x="0" y="0"/>
                          <a:ext cx="493776" cy="676656"/>
                        </a:xfrm>
                        <a:prstGeom prst="rect">
                          <a:avLst/>
                        </a:prstGeom>
                      </pic:spPr>
                    </pic:pic>
                  </a:graphicData>
                </a:graphic>
              </wp:inline>
            </w:drawing>
          </w:r>
        </w:p>
      </w:tc>
      <w:tc>
        <w:tcPr>
          <w:tcW w:w="8545" w:type="dxa"/>
          <w:vAlign w:val="bottom"/>
        </w:tcPr>
        <w:p w14:paraId="79D9C21A" w14:textId="70E93195" w:rsidR="00B76EA9" w:rsidRPr="00DC54D3" w:rsidRDefault="00B76EA9" w:rsidP="0097066F">
          <w:pPr>
            <w:pStyle w:val="HeaderTitleText"/>
            <w:rPr>
              <w:sz w:val="48"/>
              <w:szCs w:val="48"/>
            </w:rPr>
          </w:pPr>
          <w:r w:rsidRPr="00DC54D3">
            <w:rPr>
              <w:sz w:val="48"/>
              <w:szCs w:val="48"/>
            </w:rPr>
            <w:t xml:space="preserve">Consumer Portal Implementation Offering </w:t>
          </w:r>
        </w:p>
        <w:p w14:paraId="5C05C2BD" w14:textId="3B8A00BB" w:rsidR="00B76EA9" w:rsidRPr="007E681C" w:rsidRDefault="00B76EA9" w:rsidP="0097066F">
          <w:pPr>
            <w:pStyle w:val="Headersubtitletext"/>
            <w:rPr>
              <w:i/>
              <w:iCs/>
            </w:rPr>
          </w:pPr>
        </w:p>
      </w:tc>
    </w:tr>
  </w:tbl>
  <w:p w14:paraId="5678B5DC" w14:textId="77777777" w:rsidR="00B76EA9" w:rsidRDefault="00B76EA9" w:rsidP="00746E03">
    <w:pPr>
      <w:pStyle w:val="CoverMIIcon"/>
      <w:tabs>
        <w:tab w:val="center" w:pos="50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5B5CA" w14:textId="77777777" w:rsidR="00B76EA9" w:rsidRDefault="00B76EA9" w:rsidP="00746E03">
    <w:pPr>
      <w:pStyle w:val="CoverMIIcon"/>
      <w:tabs>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9.8pt;height:19.8pt;visibility:visible;mso-wrap-style:square" o:bullet="t">
        <v:imagedata r:id="rId1" o:title=""/>
      </v:shape>
    </w:pict>
  </w:numPicBullet>
  <w:abstractNum w:abstractNumId="0" w15:restartNumberingAfterBreak="0">
    <w:nsid w:val="00C66C8A"/>
    <w:multiLevelType w:val="hybridMultilevel"/>
    <w:tmpl w:val="705862B2"/>
    <w:lvl w:ilvl="0" w:tplc="0409000F">
      <w:start w:val="1"/>
      <w:numFmt w:val="decimal"/>
      <w:lvlText w:val="%1."/>
      <w:lvlJc w:val="left"/>
      <w:pPr>
        <w:ind w:left="1195" w:hanging="360"/>
      </w:pPr>
      <w:rPr>
        <w:rFonts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 w15:restartNumberingAfterBreak="0">
    <w:nsid w:val="00FF5648"/>
    <w:multiLevelType w:val="hybridMultilevel"/>
    <w:tmpl w:val="91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15BF"/>
    <w:multiLevelType w:val="hybridMultilevel"/>
    <w:tmpl w:val="DA8EF74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87AEE"/>
    <w:multiLevelType w:val="multilevel"/>
    <w:tmpl w:val="2A92AF88"/>
    <w:styleLink w:val="StyleList-Bullet"/>
    <w:lvl w:ilvl="0">
      <w:start w:val="1"/>
      <w:numFmt w:val="bullet"/>
      <w:lvlText w:val=""/>
      <w:lvlJc w:val="left"/>
      <w:pPr>
        <w:tabs>
          <w:tab w:val="num" w:pos="475"/>
        </w:tabs>
        <w:ind w:left="475" w:firstLine="0"/>
      </w:pPr>
      <w:rPr>
        <w:rFonts w:ascii="Symbol" w:hAnsi="Symbol" w:hint="default"/>
      </w:rPr>
    </w:lvl>
    <w:lvl w:ilvl="1">
      <w:start w:val="1"/>
      <w:numFmt w:val="bullet"/>
      <w:lvlText w:val="-"/>
      <w:lvlJc w:val="left"/>
      <w:pPr>
        <w:tabs>
          <w:tab w:val="num" w:pos="950"/>
        </w:tabs>
        <w:ind w:left="950" w:firstLine="0"/>
      </w:pPr>
      <w:rPr>
        <w:rFonts w:ascii="Arial" w:hAnsi="Arial" w:hint="default"/>
      </w:rPr>
    </w:lvl>
    <w:lvl w:ilvl="2">
      <w:start w:val="1"/>
      <w:numFmt w:val="bullet"/>
      <w:lvlRestart w:val="1"/>
      <w:lvlText w:val=""/>
      <w:lvlJc w:val="left"/>
      <w:pPr>
        <w:tabs>
          <w:tab w:val="num" w:pos="950"/>
        </w:tabs>
        <w:ind w:left="950" w:firstLine="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D029B4"/>
    <w:multiLevelType w:val="hybridMultilevel"/>
    <w:tmpl w:val="297CBD96"/>
    <w:lvl w:ilvl="0" w:tplc="0409000F">
      <w:start w:val="1"/>
      <w:numFmt w:val="decimal"/>
      <w:lvlText w:val="%1."/>
      <w:lvlJc w:val="left"/>
      <w:pPr>
        <w:ind w:left="1195" w:hanging="360"/>
      </w:pPr>
      <w:rPr>
        <w:rFonts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 w15:restartNumberingAfterBreak="0">
    <w:nsid w:val="065F0A6E"/>
    <w:multiLevelType w:val="hybridMultilevel"/>
    <w:tmpl w:val="C102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D4F9A"/>
    <w:multiLevelType w:val="hybridMultilevel"/>
    <w:tmpl w:val="B15A6F6C"/>
    <w:lvl w:ilvl="0" w:tplc="0538B72C">
      <w:start w:val="1"/>
      <w:numFmt w:val="decimal"/>
      <w:pStyle w:val="TableCallout"/>
      <w:suff w:val="space"/>
      <w:lvlText w:val="Table %1:"/>
      <w:lvlJc w:val="center"/>
      <w:pPr>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15AC1"/>
    <w:multiLevelType w:val="hybridMultilevel"/>
    <w:tmpl w:val="1A4E77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482E01"/>
    <w:multiLevelType w:val="hybridMultilevel"/>
    <w:tmpl w:val="417EDC1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b w:val="0"/>
        <w:bCs w:val="0"/>
        <w:i w:val="0"/>
        <w:iCs w:val="0"/>
        <w:sz w:val="22"/>
        <w:szCs w:val="22"/>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C49F3"/>
    <w:multiLevelType w:val="hybridMultilevel"/>
    <w:tmpl w:val="6614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31B2B"/>
    <w:multiLevelType w:val="hybridMultilevel"/>
    <w:tmpl w:val="B5CE2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11693"/>
    <w:multiLevelType w:val="hybridMultilevel"/>
    <w:tmpl w:val="7A0A39FE"/>
    <w:lvl w:ilvl="0" w:tplc="0409000F">
      <w:start w:val="1"/>
      <w:numFmt w:val="decimal"/>
      <w:lvlText w:val="%1."/>
      <w:lvlJc w:val="left"/>
      <w:pPr>
        <w:ind w:left="778" w:hanging="360"/>
      </w:pPr>
    </w:lvl>
    <w:lvl w:ilvl="1" w:tplc="04090001">
      <w:start w:val="1"/>
      <w:numFmt w:val="bullet"/>
      <w:lvlText w:val=""/>
      <w:lvlJc w:val="left"/>
      <w:pPr>
        <w:ind w:left="1498" w:hanging="360"/>
      </w:pPr>
      <w:rPr>
        <w:rFonts w:ascii="Symbol" w:hAnsi="Symbol" w:hint="default"/>
      </w:rPr>
    </w:lvl>
    <w:lvl w:ilvl="2" w:tplc="0409001B">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2" w15:restartNumberingAfterBreak="0">
    <w:nsid w:val="16532272"/>
    <w:multiLevelType w:val="hybridMultilevel"/>
    <w:tmpl w:val="597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6319A"/>
    <w:multiLevelType w:val="hybridMultilevel"/>
    <w:tmpl w:val="5A1A0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F7C5D"/>
    <w:multiLevelType w:val="hybridMultilevel"/>
    <w:tmpl w:val="E5548724"/>
    <w:lvl w:ilvl="0" w:tplc="032AC488">
      <w:start w:val="1"/>
      <w:numFmt w:val="bullet"/>
      <w:pStyle w:val="Bullet1Altb"/>
      <w:lvlText w:val=""/>
      <w:lvlJc w:val="left"/>
      <w:pPr>
        <w:ind w:left="2016" w:hanging="360"/>
      </w:pPr>
      <w:rPr>
        <w:rFonts w:ascii="Symbol" w:hAnsi="Symbol" w:hint="default"/>
        <w:color w:val="auto"/>
      </w:rPr>
    </w:lvl>
    <w:lvl w:ilvl="1" w:tplc="30F0F810">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5" w15:restartNumberingAfterBreak="0">
    <w:nsid w:val="1A2D6C07"/>
    <w:multiLevelType w:val="hybridMultilevel"/>
    <w:tmpl w:val="135C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3433A"/>
    <w:multiLevelType w:val="hybridMultilevel"/>
    <w:tmpl w:val="9EE2E276"/>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7" w15:restartNumberingAfterBreak="0">
    <w:nsid w:val="205C1828"/>
    <w:multiLevelType w:val="hybridMultilevel"/>
    <w:tmpl w:val="CD80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7E00A4"/>
    <w:multiLevelType w:val="hybridMultilevel"/>
    <w:tmpl w:val="A4F4AEC0"/>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9" w15:restartNumberingAfterBreak="0">
    <w:nsid w:val="229D2A20"/>
    <w:multiLevelType w:val="hybridMultilevel"/>
    <w:tmpl w:val="E0F2421C"/>
    <w:lvl w:ilvl="0" w:tplc="0409000F">
      <w:start w:val="1"/>
      <w:numFmt w:val="decimal"/>
      <w:lvlText w:val="%1."/>
      <w:lvlJc w:val="left"/>
      <w:pPr>
        <w:ind w:left="778" w:hanging="360"/>
      </w:pPr>
    </w:lvl>
    <w:lvl w:ilvl="1" w:tplc="04090019">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0" w15:restartNumberingAfterBreak="0">
    <w:nsid w:val="22D46398"/>
    <w:multiLevelType w:val="hybridMultilevel"/>
    <w:tmpl w:val="F616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D46902"/>
    <w:multiLevelType w:val="hybridMultilevel"/>
    <w:tmpl w:val="67582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5221CB"/>
    <w:multiLevelType w:val="hybridMultilevel"/>
    <w:tmpl w:val="86863FB8"/>
    <w:lvl w:ilvl="0" w:tplc="21E6DC7E">
      <w:start w:val="1"/>
      <w:numFmt w:val="lowerRoman"/>
      <w:pStyle w:val="QuestionL3"/>
      <w:lvlText w:val="%1."/>
      <w:lvlJc w:val="left"/>
      <w:pPr>
        <w:ind w:left="1426" w:hanging="4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44B78"/>
    <w:multiLevelType w:val="hybridMultilevel"/>
    <w:tmpl w:val="2000FC84"/>
    <w:lvl w:ilvl="0" w:tplc="FB8E39E4">
      <w:start w:val="1"/>
      <w:numFmt w:val="bullet"/>
      <w:lvlText w:val=""/>
      <w:lvlPicBulletId w:val="0"/>
      <w:lvlJc w:val="left"/>
      <w:pPr>
        <w:tabs>
          <w:tab w:val="num" w:pos="360"/>
        </w:tabs>
        <w:ind w:left="360" w:hanging="360"/>
      </w:pPr>
      <w:rPr>
        <w:rFonts w:ascii="Symbol" w:hAnsi="Symbol" w:hint="default"/>
      </w:rPr>
    </w:lvl>
    <w:lvl w:ilvl="1" w:tplc="2D1A9742" w:tentative="1">
      <w:start w:val="1"/>
      <w:numFmt w:val="bullet"/>
      <w:lvlText w:val=""/>
      <w:lvlJc w:val="left"/>
      <w:pPr>
        <w:tabs>
          <w:tab w:val="num" w:pos="1080"/>
        </w:tabs>
        <w:ind w:left="1080" w:hanging="360"/>
      </w:pPr>
      <w:rPr>
        <w:rFonts w:ascii="Symbol" w:hAnsi="Symbol" w:hint="default"/>
      </w:rPr>
    </w:lvl>
    <w:lvl w:ilvl="2" w:tplc="441651F6" w:tentative="1">
      <w:start w:val="1"/>
      <w:numFmt w:val="bullet"/>
      <w:lvlText w:val=""/>
      <w:lvlJc w:val="left"/>
      <w:pPr>
        <w:tabs>
          <w:tab w:val="num" w:pos="1800"/>
        </w:tabs>
        <w:ind w:left="1800" w:hanging="360"/>
      </w:pPr>
      <w:rPr>
        <w:rFonts w:ascii="Symbol" w:hAnsi="Symbol" w:hint="default"/>
      </w:rPr>
    </w:lvl>
    <w:lvl w:ilvl="3" w:tplc="DFFECCD6" w:tentative="1">
      <w:start w:val="1"/>
      <w:numFmt w:val="bullet"/>
      <w:lvlText w:val=""/>
      <w:lvlJc w:val="left"/>
      <w:pPr>
        <w:tabs>
          <w:tab w:val="num" w:pos="2520"/>
        </w:tabs>
        <w:ind w:left="2520" w:hanging="360"/>
      </w:pPr>
      <w:rPr>
        <w:rFonts w:ascii="Symbol" w:hAnsi="Symbol" w:hint="default"/>
      </w:rPr>
    </w:lvl>
    <w:lvl w:ilvl="4" w:tplc="A9B64848" w:tentative="1">
      <w:start w:val="1"/>
      <w:numFmt w:val="bullet"/>
      <w:lvlText w:val=""/>
      <w:lvlJc w:val="left"/>
      <w:pPr>
        <w:tabs>
          <w:tab w:val="num" w:pos="3240"/>
        </w:tabs>
        <w:ind w:left="3240" w:hanging="360"/>
      </w:pPr>
      <w:rPr>
        <w:rFonts w:ascii="Symbol" w:hAnsi="Symbol" w:hint="default"/>
      </w:rPr>
    </w:lvl>
    <w:lvl w:ilvl="5" w:tplc="85B6315C" w:tentative="1">
      <w:start w:val="1"/>
      <w:numFmt w:val="bullet"/>
      <w:lvlText w:val=""/>
      <w:lvlJc w:val="left"/>
      <w:pPr>
        <w:tabs>
          <w:tab w:val="num" w:pos="3960"/>
        </w:tabs>
        <w:ind w:left="3960" w:hanging="360"/>
      </w:pPr>
      <w:rPr>
        <w:rFonts w:ascii="Symbol" w:hAnsi="Symbol" w:hint="default"/>
      </w:rPr>
    </w:lvl>
    <w:lvl w:ilvl="6" w:tplc="E0048EC8" w:tentative="1">
      <w:start w:val="1"/>
      <w:numFmt w:val="bullet"/>
      <w:lvlText w:val=""/>
      <w:lvlJc w:val="left"/>
      <w:pPr>
        <w:tabs>
          <w:tab w:val="num" w:pos="4680"/>
        </w:tabs>
        <w:ind w:left="4680" w:hanging="360"/>
      </w:pPr>
      <w:rPr>
        <w:rFonts w:ascii="Symbol" w:hAnsi="Symbol" w:hint="default"/>
      </w:rPr>
    </w:lvl>
    <w:lvl w:ilvl="7" w:tplc="1A184D3C" w:tentative="1">
      <w:start w:val="1"/>
      <w:numFmt w:val="bullet"/>
      <w:lvlText w:val=""/>
      <w:lvlJc w:val="left"/>
      <w:pPr>
        <w:tabs>
          <w:tab w:val="num" w:pos="5400"/>
        </w:tabs>
        <w:ind w:left="5400" w:hanging="360"/>
      </w:pPr>
      <w:rPr>
        <w:rFonts w:ascii="Symbol" w:hAnsi="Symbol" w:hint="default"/>
      </w:rPr>
    </w:lvl>
    <w:lvl w:ilvl="8" w:tplc="69402DB4"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2B774139"/>
    <w:multiLevelType w:val="multilevel"/>
    <w:tmpl w:val="32E28C96"/>
    <w:styleLink w:val="StyleList-Numbers"/>
    <w:lvl w:ilvl="0">
      <w:start w:val="1"/>
      <w:numFmt w:val="bullet"/>
      <w:lvlText w:val=""/>
      <w:lvlJc w:val="left"/>
      <w:pPr>
        <w:tabs>
          <w:tab w:val="num" w:pos="1426"/>
        </w:tabs>
        <w:ind w:left="1426" w:hanging="476"/>
      </w:pPr>
      <w:rPr>
        <w:rFonts w:ascii="Symbol" w:hAnsi="Symbol" w:hint="default"/>
      </w:rPr>
    </w:lvl>
    <w:lvl w:ilvl="1">
      <w:start w:val="1"/>
      <w:numFmt w:val="bullet"/>
      <w:lvlText w:val=""/>
      <w:lvlJc w:val="left"/>
      <w:pPr>
        <w:tabs>
          <w:tab w:val="num" w:pos="1426"/>
        </w:tabs>
        <w:ind w:left="1901" w:hanging="475"/>
      </w:pPr>
      <w:rPr>
        <w:rFonts w:ascii="Symbol" w:hAnsi="Symbol" w:hint="default"/>
      </w:rPr>
    </w:lvl>
    <w:lvl w:ilvl="2">
      <w:start w:val="1"/>
      <w:numFmt w:val="bullet"/>
      <w:lvlText w:val=""/>
      <w:lvlJc w:val="left"/>
      <w:pPr>
        <w:tabs>
          <w:tab w:val="num" w:pos="950"/>
        </w:tabs>
        <w:ind w:left="1426" w:hanging="47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BE527C9"/>
    <w:multiLevelType w:val="multilevel"/>
    <w:tmpl w:val="974E072C"/>
    <w:styleLink w:val="ListStyle-Bullets"/>
    <w:lvl w:ilvl="0">
      <w:start w:val="1"/>
      <w:numFmt w:val="bullet"/>
      <w:lvlText w:val=""/>
      <w:lvlJc w:val="left"/>
      <w:pPr>
        <w:tabs>
          <w:tab w:val="num" w:pos="1426"/>
        </w:tabs>
        <w:ind w:left="1426" w:hanging="476"/>
      </w:pPr>
      <w:rPr>
        <w:rFonts w:ascii="Symbol" w:hAnsi="Symbol" w:hint="default"/>
      </w:rPr>
    </w:lvl>
    <w:lvl w:ilvl="1">
      <w:start w:val="1"/>
      <w:numFmt w:val="bullet"/>
      <w:lvlText w:val="-"/>
      <w:lvlJc w:val="left"/>
      <w:pPr>
        <w:tabs>
          <w:tab w:val="num" w:pos="1901"/>
        </w:tabs>
        <w:ind w:left="1901" w:hanging="475"/>
      </w:pPr>
      <w:rPr>
        <w:rFonts w:ascii="Arial" w:hAnsi="Arial" w:hint="default"/>
      </w:rPr>
    </w:lvl>
    <w:lvl w:ilvl="2">
      <w:start w:val="1"/>
      <w:numFmt w:val="bullet"/>
      <w:lvlText w:val=""/>
      <w:lvlJc w:val="left"/>
      <w:pPr>
        <w:tabs>
          <w:tab w:val="num" w:pos="1426"/>
        </w:tabs>
        <w:ind w:left="1426" w:hanging="47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B316B2"/>
    <w:multiLevelType w:val="hybridMultilevel"/>
    <w:tmpl w:val="A25C3B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2FD2436F"/>
    <w:multiLevelType w:val="hybridMultilevel"/>
    <w:tmpl w:val="9D70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850EE4"/>
    <w:multiLevelType w:val="hybridMultilevel"/>
    <w:tmpl w:val="CE1CA51E"/>
    <w:lvl w:ilvl="0" w:tplc="0409000F">
      <w:start w:val="1"/>
      <w:numFmt w:val="decimal"/>
      <w:lvlText w:val="%1."/>
      <w:lvlJc w:val="left"/>
      <w:pPr>
        <w:ind w:left="778" w:hanging="360"/>
      </w:pPr>
    </w:lvl>
    <w:lvl w:ilvl="1" w:tplc="04090001">
      <w:start w:val="1"/>
      <w:numFmt w:val="bullet"/>
      <w:lvlText w:val=""/>
      <w:lvlJc w:val="left"/>
      <w:pPr>
        <w:ind w:left="1498" w:hanging="360"/>
      </w:pPr>
      <w:rPr>
        <w:rFonts w:ascii="Symbol" w:hAnsi="Symbol" w:hint="default"/>
      </w:r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9" w15:restartNumberingAfterBreak="0">
    <w:nsid w:val="360D3EA8"/>
    <w:multiLevelType w:val="hybridMultilevel"/>
    <w:tmpl w:val="4F94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177E9C"/>
    <w:multiLevelType w:val="hybridMultilevel"/>
    <w:tmpl w:val="17429E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AD41E08"/>
    <w:multiLevelType w:val="hybridMultilevel"/>
    <w:tmpl w:val="26200F6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2063BD"/>
    <w:multiLevelType w:val="hybridMultilevel"/>
    <w:tmpl w:val="0E481B10"/>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3" w15:restartNumberingAfterBreak="0">
    <w:nsid w:val="40D5622C"/>
    <w:multiLevelType w:val="hybridMultilevel"/>
    <w:tmpl w:val="81A4D6F4"/>
    <w:lvl w:ilvl="0" w:tplc="B2364EF6">
      <w:start w:val="1"/>
      <w:numFmt w:val="decimal"/>
      <w:pStyle w:val="QBox"/>
      <w:lvlText w:val="%1."/>
      <w:lvlJc w:val="left"/>
      <w:pPr>
        <w:ind w:left="47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F94BA3"/>
    <w:multiLevelType w:val="hybridMultilevel"/>
    <w:tmpl w:val="F09C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FD2A31"/>
    <w:multiLevelType w:val="hybridMultilevel"/>
    <w:tmpl w:val="0EB0E562"/>
    <w:lvl w:ilvl="0" w:tplc="16E0F48A">
      <w:start w:val="1"/>
      <w:numFmt w:val="decimal"/>
      <w:pStyle w:val="MIBodyList"/>
      <w:lvlText w:val="%1."/>
      <w:lvlJc w:val="left"/>
      <w:pPr>
        <w:ind w:left="950" w:hanging="475"/>
      </w:pPr>
      <w:rPr>
        <w:rFonts w:ascii="Calibri" w:hAnsi="Calibri" w:hint="default"/>
        <w:b w:val="0"/>
        <w:i w:val="0"/>
        <w:sz w:val="22"/>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36" w15:restartNumberingAfterBreak="0">
    <w:nsid w:val="44524B3E"/>
    <w:multiLevelType w:val="hybridMultilevel"/>
    <w:tmpl w:val="21643DF2"/>
    <w:lvl w:ilvl="0" w:tplc="1DFA89BA">
      <w:start w:val="1"/>
      <w:numFmt w:val="bullet"/>
      <w:pStyle w:val="TablebulletAltc"/>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5DB35C5"/>
    <w:multiLevelType w:val="hybridMultilevel"/>
    <w:tmpl w:val="ABA206F8"/>
    <w:lvl w:ilvl="0" w:tplc="2A009056">
      <w:start w:val="1"/>
      <w:numFmt w:val="decimal"/>
      <w:pStyle w:val="QuestionAltq"/>
      <w:lvlText w:val="%1."/>
      <w:lvlJc w:val="left"/>
      <w:pPr>
        <w:ind w:left="47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126C9A"/>
    <w:multiLevelType w:val="hybridMultilevel"/>
    <w:tmpl w:val="FC806876"/>
    <w:lvl w:ilvl="0" w:tplc="04090001">
      <w:start w:val="1"/>
      <w:numFmt w:val="bullet"/>
      <w:lvlText w:val=""/>
      <w:lvlJc w:val="left"/>
      <w:pPr>
        <w:ind w:left="360" w:hanging="360"/>
      </w:pPr>
      <w:rPr>
        <w:rFonts w:ascii="Symbol" w:hAnsi="Symbol" w:hint="default"/>
      </w:rPr>
    </w:lvl>
    <w:lvl w:ilvl="1" w:tplc="24506784">
      <w:start w:val="1"/>
      <w:numFmt w:val="bullet"/>
      <w:pStyle w:val="QuestionBulletL2Altr"/>
      <w:lvlText w:val="-"/>
      <w:lvlJc w:val="left"/>
      <w:pPr>
        <w:ind w:left="1426" w:hanging="476"/>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A8059C7"/>
    <w:multiLevelType w:val="hybridMultilevel"/>
    <w:tmpl w:val="C51C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792F5A"/>
    <w:multiLevelType w:val="hybridMultilevel"/>
    <w:tmpl w:val="35E296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bCs w:val="0"/>
        <w:i w:val="0"/>
        <w:iCs w:val="0"/>
        <w:sz w:val="22"/>
        <w:szCs w:val="22"/>
      </w:rPr>
    </w:lvl>
    <w:lvl w:ilvl="2" w:tplc="16BC848C">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B55327"/>
    <w:multiLevelType w:val="hybridMultilevel"/>
    <w:tmpl w:val="4382439C"/>
    <w:lvl w:ilvl="0" w:tplc="34447E8E">
      <w:numFmt w:val="bullet"/>
      <w:pStyle w:val="MIBodyBulletL2"/>
      <w:lvlText w:val="-"/>
      <w:lvlJc w:val="left"/>
      <w:pPr>
        <w:ind w:left="1426" w:hanging="476"/>
      </w:pPr>
      <w:rPr>
        <w:rFonts w:ascii="Calibri" w:eastAsiaTheme="minorHAnsi" w:hAnsi="Calibri"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42" w15:restartNumberingAfterBreak="0">
    <w:nsid w:val="4FB46CD9"/>
    <w:multiLevelType w:val="multilevel"/>
    <w:tmpl w:val="C3D8B5C6"/>
    <w:styleLink w:val="StyleListBullet"/>
    <w:lvl w:ilvl="0">
      <w:start w:val="1"/>
      <w:numFmt w:val="bullet"/>
      <w:pStyle w:val="ResponseBulletAlta"/>
      <w:lvlText w:val=""/>
      <w:lvlJc w:val="left"/>
      <w:pPr>
        <w:tabs>
          <w:tab w:val="num" w:pos="1426"/>
        </w:tabs>
        <w:ind w:left="1426" w:hanging="476"/>
      </w:pPr>
      <w:rPr>
        <w:rFonts w:ascii="Symbol" w:hAnsi="Symbol" w:hint="default"/>
      </w:rPr>
    </w:lvl>
    <w:lvl w:ilvl="1">
      <w:start w:val="1"/>
      <w:numFmt w:val="bullet"/>
      <w:pStyle w:val="ResponseBulletL2Altd"/>
      <w:lvlText w:val="-"/>
      <w:lvlJc w:val="left"/>
      <w:pPr>
        <w:tabs>
          <w:tab w:val="num" w:pos="1426"/>
        </w:tabs>
        <w:ind w:left="1901" w:hanging="475"/>
      </w:pPr>
      <w:rPr>
        <w:rFonts w:ascii="Arial" w:hAnsi="Arial" w:hint="default"/>
      </w:rPr>
    </w:lvl>
    <w:lvl w:ilvl="2">
      <w:start w:val="1"/>
      <w:numFmt w:val="bullet"/>
      <w:lvlRestart w:val="1"/>
      <w:pStyle w:val="ResponseBulletIndent"/>
      <w:lvlText w:val=""/>
      <w:lvlJc w:val="left"/>
      <w:pPr>
        <w:tabs>
          <w:tab w:val="num" w:pos="1426"/>
        </w:tabs>
        <w:ind w:left="1901" w:hanging="475"/>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0A05AD2"/>
    <w:multiLevelType w:val="hybridMultilevel"/>
    <w:tmpl w:val="F3EC45BC"/>
    <w:lvl w:ilvl="0" w:tplc="BCDAAED2">
      <w:start w:val="1"/>
      <w:numFmt w:val="decimal"/>
      <w:pStyle w:val="Tabletextlist"/>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5561E9"/>
    <w:multiLevelType w:val="hybridMultilevel"/>
    <w:tmpl w:val="9A7E4D3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5B53CCD"/>
    <w:multiLevelType w:val="hybridMultilevel"/>
    <w:tmpl w:val="35E4E0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bCs w:val="0"/>
        <w:i w:val="0"/>
        <w:iCs w:val="0"/>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F777DD"/>
    <w:multiLevelType w:val="hybridMultilevel"/>
    <w:tmpl w:val="5E36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AC24CD"/>
    <w:multiLevelType w:val="hybridMultilevel"/>
    <w:tmpl w:val="649C2ABA"/>
    <w:lvl w:ilvl="0" w:tplc="D7A6AE6E">
      <w:start w:val="1"/>
      <w:numFmt w:val="decimal"/>
      <w:pStyle w:val="ResponseFigureCallout"/>
      <w:suff w:val="space"/>
      <w:lvlText w:val="Figure %1:"/>
      <w:lvlJc w:val="center"/>
      <w:pPr>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A90420"/>
    <w:multiLevelType w:val="hybridMultilevel"/>
    <w:tmpl w:val="F1B4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0370E8"/>
    <w:multiLevelType w:val="hybridMultilevel"/>
    <w:tmpl w:val="404E5F76"/>
    <w:lvl w:ilvl="0" w:tplc="420C43FA">
      <w:start w:val="1"/>
      <w:numFmt w:val="bullet"/>
      <w:pStyle w:val="ResponseBulletLongAlts"/>
      <w:lvlText w:val=""/>
      <w:lvlJc w:val="left"/>
      <w:pPr>
        <w:ind w:left="1426" w:hanging="476"/>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50" w15:restartNumberingAfterBreak="0">
    <w:nsid w:val="62871778"/>
    <w:multiLevelType w:val="hybridMultilevel"/>
    <w:tmpl w:val="E0F2421C"/>
    <w:lvl w:ilvl="0" w:tplc="0409000F">
      <w:start w:val="1"/>
      <w:numFmt w:val="decimal"/>
      <w:lvlText w:val="%1."/>
      <w:lvlJc w:val="left"/>
      <w:pPr>
        <w:ind w:left="778" w:hanging="360"/>
      </w:pPr>
    </w:lvl>
    <w:lvl w:ilvl="1" w:tplc="04090019">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1" w15:restartNumberingAfterBreak="0">
    <w:nsid w:val="63126926"/>
    <w:multiLevelType w:val="hybridMultilevel"/>
    <w:tmpl w:val="43C68E5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3620025"/>
    <w:multiLevelType w:val="hybridMultilevel"/>
    <w:tmpl w:val="35E296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bCs w:val="0"/>
        <w:i w:val="0"/>
        <w:iCs w:val="0"/>
        <w:sz w:val="22"/>
        <w:szCs w:val="22"/>
      </w:rPr>
    </w:lvl>
    <w:lvl w:ilvl="2" w:tplc="16BC848C">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431843"/>
    <w:multiLevelType w:val="hybridMultilevel"/>
    <w:tmpl w:val="1090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C44156"/>
    <w:multiLevelType w:val="hybridMultilevel"/>
    <w:tmpl w:val="635A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41416D"/>
    <w:multiLevelType w:val="hybridMultilevel"/>
    <w:tmpl w:val="69569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D1C118A"/>
    <w:multiLevelType w:val="hybridMultilevel"/>
    <w:tmpl w:val="DA546158"/>
    <w:lvl w:ilvl="0" w:tplc="04090001">
      <w:start w:val="1"/>
      <w:numFmt w:val="bullet"/>
      <w:lvlText w:val=""/>
      <w:lvlJc w:val="left"/>
      <w:pPr>
        <w:ind w:left="720" w:hanging="360"/>
      </w:pPr>
      <w:rPr>
        <w:rFonts w:ascii="Symbol" w:hAnsi="Symbol" w:hint="default"/>
      </w:rPr>
    </w:lvl>
    <w:lvl w:ilvl="1" w:tplc="8EF0326A">
      <w:start w:val="1"/>
      <w:numFmt w:val="bullet"/>
      <w:lvlText w:val=""/>
      <w:lvlJc w:val="left"/>
      <w:pPr>
        <w:ind w:left="1440" w:hanging="360"/>
      </w:pPr>
      <w:rPr>
        <w:rFonts w:ascii="Symbol" w:hAnsi="Symbol" w:hint="default"/>
        <w:b/>
        <w:bCs/>
        <w:i w:val="0"/>
        <w:iCs w:val="0"/>
        <w:color w:val="auto"/>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0565F1"/>
    <w:multiLevelType w:val="hybridMultilevel"/>
    <w:tmpl w:val="290A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024C7C"/>
    <w:multiLevelType w:val="hybridMultilevel"/>
    <w:tmpl w:val="F280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AB096E"/>
    <w:multiLevelType w:val="hybridMultilevel"/>
    <w:tmpl w:val="F016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3B0EF9"/>
    <w:multiLevelType w:val="hybridMultilevel"/>
    <w:tmpl w:val="7DBC2E7E"/>
    <w:lvl w:ilvl="0" w:tplc="BC545512">
      <w:start w:val="1"/>
      <w:numFmt w:val="bullet"/>
      <w:pStyle w:val="MIBodyBullet"/>
      <w:lvlText w:val=""/>
      <w:lvlJc w:val="left"/>
      <w:pPr>
        <w:ind w:left="950" w:hanging="47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89530E"/>
    <w:multiLevelType w:val="hybridMultilevel"/>
    <w:tmpl w:val="5F06FA48"/>
    <w:lvl w:ilvl="0" w:tplc="336C2014">
      <w:start w:val="1"/>
      <w:numFmt w:val="bullet"/>
      <w:pStyle w:val="QuestionBulletAlte"/>
      <w:lvlText w:val=""/>
      <w:lvlJc w:val="left"/>
      <w:pPr>
        <w:ind w:left="950" w:hanging="475"/>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DE74A9D"/>
    <w:multiLevelType w:val="hybridMultilevel"/>
    <w:tmpl w:val="D71E290C"/>
    <w:lvl w:ilvl="0" w:tplc="CA64E02E">
      <w:start w:val="1"/>
      <w:numFmt w:val="lowerLetter"/>
      <w:pStyle w:val="QuestionL2Alty"/>
      <w:lvlText w:val="%1."/>
      <w:lvlJc w:val="left"/>
      <w:pPr>
        <w:ind w:left="950"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7"/>
  </w:num>
  <w:num w:numId="3">
    <w:abstractNumId w:val="62"/>
  </w:num>
  <w:num w:numId="4">
    <w:abstractNumId w:val="22"/>
  </w:num>
  <w:num w:numId="5">
    <w:abstractNumId w:val="38"/>
  </w:num>
  <w:num w:numId="6">
    <w:abstractNumId w:val="6"/>
  </w:num>
  <w:num w:numId="7">
    <w:abstractNumId w:val="47"/>
  </w:num>
  <w:num w:numId="8">
    <w:abstractNumId w:val="60"/>
  </w:num>
  <w:num w:numId="9">
    <w:abstractNumId w:val="35"/>
  </w:num>
  <w:num w:numId="10">
    <w:abstractNumId w:val="61"/>
  </w:num>
  <w:num w:numId="11">
    <w:abstractNumId w:val="36"/>
  </w:num>
  <w:num w:numId="12">
    <w:abstractNumId w:val="43"/>
  </w:num>
  <w:num w:numId="13">
    <w:abstractNumId w:val="33"/>
  </w:num>
  <w:num w:numId="14">
    <w:abstractNumId w:val="25"/>
  </w:num>
  <w:num w:numId="15">
    <w:abstractNumId w:val="3"/>
  </w:num>
  <w:num w:numId="16">
    <w:abstractNumId w:val="24"/>
  </w:num>
  <w:num w:numId="17">
    <w:abstractNumId w:val="42"/>
  </w:num>
  <w:num w:numId="18">
    <w:abstractNumId w:val="49"/>
  </w:num>
  <w:num w:numId="19">
    <w:abstractNumId w:val="32"/>
  </w:num>
  <w:num w:numId="20">
    <w:abstractNumId w:val="46"/>
  </w:num>
  <w:num w:numId="21">
    <w:abstractNumId w:val="13"/>
  </w:num>
  <w:num w:numId="22">
    <w:abstractNumId w:val="17"/>
  </w:num>
  <w:num w:numId="23">
    <w:abstractNumId w:val="2"/>
  </w:num>
  <w:num w:numId="24">
    <w:abstractNumId w:val="9"/>
  </w:num>
  <w:num w:numId="25">
    <w:abstractNumId w:val="52"/>
  </w:num>
  <w:num w:numId="26">
    <w:abstractNumId w:val="56"/>
  </w:num>
  <w:num w:numId="27">
    <w:abstractNumId w:val="10"/>
  </w:num>
  <w:num w:numId="28">
    <w:abstractNumId w:val="45"/>
  </w:num>
  <w:num w:numId="29">
    <w:abstractNumId w:val="39"/>
  </w:num>
  <w:num w:numId="30">
    <w:abstractNumId w:val="31"/>
  </w:num>
  <w:num w:numId="31">
    <w:abstractNumId w:val="30"/>
  </w:num>
  <w:num w:numId="32">
    <w:abstractNumId w:val="51"/>
  </w:num>
  <w:num w:numId="33">
    <w:abstractNumId w:val="12"/>
  </w:num>
  <w:num w:numId="34">
    <w:abstractNumId w:val="1"/>
  </w:num>
  <w:num w:numId="35">
    <w:abstractNumId w:val="14"/>
  </w:num>
  <w:num w:numId="36">
    <w:abstractNumId w:val="53"/>
  </w:num>
  <w:num w:numId="37">
    <w:abstractNumId w:val="27"/>
  </w:num>
  <w:num w:numId="38">
    <w:abstractNumId w:val="29"/>
  </w:num>
  <w:num w:numId="39">
    <w:abstractNumId w:val="20"/>
  </w:num>
  <w:num w:numId="40">
    <w:abstractNumId w:val="48"/>
  </w:num>
  <w:num w:numId="41">
    <w:abstractNumId w:val="15"/>
  </w:num>
  <w:num w:numId="42">
    <w:abstractNumId w:val="5"/>
  </w:num>
  <w:num w:numId="43">
    <w:abstractNumId w:val="58"/>
  </w:num>
  <w:num w:numId="44">
    <w:abstractNumId w:val="57"/>
  </w:num>
  <w:num w:numId="45">
    <w:abstractNumId w:val="34"/>
  </w:num>
  <w:num w:numId="46">
    <w:abstractNumId w:val="59"/>
  </w:num>
  <w:num w:numId="47">
    <w:abstractNumId w:val="55"/>
  </w:num>
  <w:num w:numId="48">
    <w:abstractNumId w:val="0"/>
  </w:num>
  <w:num w:numId="49">
    <w:abstractNumId w:val="4"/>
  </w:num>
  <w:num w:numId="50">
    <w:abstractNumId w:val="18"/>
  </w:num>
  <w:num w:numId="51">
    <w:abstractNumId w:val="8"/>
  </w:num>
  <w:num w:numId="52">
    <w:abstractNumId w:val="21"/>
  </w:num>
  <w:num w:numId="53">
    <w:abstractNumId w:val="44"/>
  </w:num>
  <w:num w:numId="54">
    <w:abstractNumId w:val="40"/>
  </w:num>
  <w:num w:numId="55">
    <w:abstractNumId w:val="50"/>
  </w:num>
  <w:num w:numId="56">
    <w:abstractNumId w:val="11"/>
  </w:num>
  <w:num w:numId="57">
    <w:abstractNumId w:val="28"/>
  </w:num>
  <w:num w:numId="58">
    <w:abstractNumId w:val="19"/>
  </w:num>
  <w:num w:numId="59">
    <w:abstractNumId w:val="7"/>
  </w:num>
  <w:num w:numId="60">
    <w:abstractNumId w:val="23"/>
  </w:num>
  <w:num w:numId="61">
    <w:abstractNumId w:val="26"/>
  </w:num>
  <w:num w:numId="62">
    <w:abstractNumId w:val="16"/>
  </w:num>
  <w:num w:numId="63">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3B"/>
    <w:rsid w:val="0000709D"/>
    <w:rsid w:val="00012173"/>
    <w:rsid w:val="00012973"/>
    <w:rsid w:val="00017DBA"/>
    <w:rsid w:val="00030722"/>
    <w:rsid w:val="00035630"/>
    <w:rsid w:val="000364A3"/>
    <w:rsid w:val="00043AAD"/>
    <w:rsid w:val="000536B2"/>
    <w:rsid w:val="00055920"/>
    <w:rsid w:val="00056BBB"/>
    <w:rsid w:val="000615EC"/>
    <w:rsid w:val="000618D7"/>
    <w:rsid w:val="000808E5"/>
    <w:rsid w:val="00084507"/>
    <w:rsid w:val="00090872"/>
    <w:rsid w:val="0009426F"/>
    <w:rsid w:val="00095B2A"/>
    <w:rsid w:val="000B1D92"/>
    <w:rsid w:val="000B705E"/>
    <w:rsid w:val="000C3BB7"/>
    <w:rsid w:val="000C43FB"/>
    <w:rsid w:val="000C4BB2"/>
    <w:rsid w:val="000F10A1"/>
    <w:rsid w:val="00106BE8"/>
    <w:rsid w:val="00107DB2"/>
    <w:rsid w:val="00116094"/>
    <w:rsid w:val="001178EB"/>
    <w:rsid w:val="0012446E"/>
    <w:rsid w:val="00130D73"/>
    <w:rsid w:val="0013201A"/>
    <w:rsid w:val="00142669"/>
    <w:rsid w:val="00144F29"/>
    <w:rsid w:val="001451DE"/>
    <w:rsid w:val="00146507"/>
    <w:rsid w:val="001510F2"/>
    <w:rsid w:val="00151A89"/>
    <w:rsid w:val="00151CB3"/>
    <w:rsid w:val="00153839"/>
    <w:rsid w:val="0017255A"/>
    <w:rsid w:val="0017510E"/>
    <w:rsid w:val="00177266"/>
    <w:rsid w:val="00194AD9"/>
    <w:rsid w:val="00195973"/>
    <w:rsid w:val="00197FA8"/>
    <w:rsid w:val="001B5E00"/>
    <w:rsid w:val="001B6588"/>
    <w:rsid w:val="001B72B0"/>
    <w:rsid w:val="001D121B"/>
    <w:rsid w:val="001D3E66"/>
    <w:rsid w:val="001D4BAE"/>
    <w:rsid w:val="001D51F5"/>
    <w:rsid w:val="001D7428"/>
    <w:rsid w:val="001F0DAB"/>
    <w:rsid w:val="001F64E2"/>
    <w:rsid w:val="00206F5F"/>
    <w:rsid w:val="002166E6"/>
    <w:rsid w:val="002213D2"/>
    <w:rsid w:val="002227FC"/>
    <w:rsid w:val="00236D91"/>
    <w:rsid w:val="00245B2A"/>
    <w:rsid w:val="002460F1"/>
    <w:rsid w:val="0025205B"/>
    <w:rsid w:val="00257355"/>
    <w:rsid w:val="00260672"/>
    <w:rsid w:val="002807C2"/>
    <w:rsid w:val="002A5EB8"/>
    <w:rsid w:val="002B148C"/>
    <w:rsid w:val="002B3269"/>
    <w:rsid w:val="002B375F"/>
    <w:rsid w:val="002B4A7F"/>
    <w:rsid w:val="002B5984"/>
    <w:rsid w:val="002B6E47"/>
    <w:rsid w:val="002C00D9"/>
    <w:rsid w:val="002C440A"/>
    <w:rsid w:val="002C4568"/>
    <w:rsid w:val="002D098A"/>
    <w:rsid w:val="002D2619"/>
    <w:rsid w:val="002E7CFD"/>
    <w:rsid w:val="002F492C"/>
    <w:rsid w:val="002F5AA2"/>
    <w:rsid w:val="0030300E"/>
    <w:rsid w:val="0031311F"/>
    <w:rsid w:val="00320CAF"/>
    <w:rsid w:val="00322A37"/>
    <w:rsid w:val="00325BCB"/>
    <w:rsid w:val="00335233"/>
    <w:rsid w:val="0034736B"/>
    <w:rsid w:val="00347BB5"/>
    <w:rsid w:val="00354278"/>
    <w:rsid w:val="00356A00"/>
    <w:rsid w:val="00363350"/>
    <w:rsid w:val="00365558"/>
    <w:rsid w:val="00370498"/>
    <w:rsid w:val="00382ADE"/>
    <w:rsid w:val="00392039"/>
    <w:rsid w:val="00394250"/>
    <w:rsid w:val="00395278"/>
    <w:rsid w:val="00396788"/>
    <w:rsid w:val="003A1CE5"/>
    <w:rsid w:val="003A25EB"/>
    <w:rsid w:val="003B1C00"/>
    <w:rsid w:val="003C094F"/>
    <w:rsid w:val="003C23B4"/>
    <w:rsid w:val="003C2968"/>
    <w:rsid w:val="003D018D"/>
    <w:rsid w:val="003D1497"/>
    <w:rsid w:val="003E1AC4"/>
    <w:rsid w:val="003E7443"/>
    <w:rsid w:val="003F3107"/>
    <w:rsid w:val="003F34DC"/>
    <w:rsid w:val="00407DDF"/>
    <w:rsid w:val="00410535"/>
    <w:rsid w:val="004121BF"/>
    <w:rsid w:val="004159B9"/>
    <w:rsid w:val="0041700C"/>
    <w:rsid w:val="00452531"/>
    <w:rsid w:val="00466631"/>
    <w:rsid w:val="0046798E"/>
    <w:rsid w:val="00485C33"/>
    <w:rsid w:val="004874B2"/>
    <w:rsid w:val="00496626"/>
    <w:rsid w:val="00496F12"/>
    <w:rsid w:val="004A17FB"/>
    <w:rsid w:val="004A361E"/>
    <w:rsid w:val="004A6FC6"/>
    <w:rsid w:val="004B706A"/>
    <w:rsid w:val="004C06BA"/>
    <w:rsid w:val="004C6BCA"/>
    <w:rsid w:val="004D18A9"/>
    <w:rsid w:val="004D2DF4"/>
    <w:rsid w:val="004E0900"/>
    <w:rsid w:val="004E59E8"/>
    <w:rsid w:val="004F2432"/>
    <w:rsid w:val="004F68AE"/>
    <w:rsid w:val="00502938"/>
    <w:rsid w:val="00510278"/>
    <w:rsid w:val="00514BFB"/>
    <w:rsid w:val="00516480"/>
    <w:rsid w:val="00524351"/>
    <w:rsid w:val="005331EF"/>
    <w:rsid w:val="00560DF5"/>
    <w:rsid w:val="00564D54"/>
    <w:rsid w:val="00566284"/>
    <w:rsid w:val="005713A4"/>
    <w:rsid w:val="0057282E"/>
    <w:rsid w:val="00597A77"/>
    <w:rsid w:val="00597AFA"/>
    <w:rsid w:val="00597D80"/>
    <w:rsid w:val="005B318E"/>
    <w:rsid w:val="005B3B62"/>
    <w:rsid w:val="005C5981"/>
    <w:rsid w:val="005D09F7"/>
    <w:rsid w:val="005D11F9"/>
    <w:rsid w:val="005E4060"/>
    <w:rsid w:val="005E774B"/>
    <w:rsid w:val="005F777A"/>
    <w:rsid w:val="00623595"/>
    <w:rsid w:val="00624FD7"/>
    <w:rsid w:val="00632250"/>
    <w:rsid w:val="0063359C"/>
    <w:rsid w:val="00634522"/>
    <w:rsid w:val="0064441F"/>
    <w:rsid w:val="00651A75"/>
    <w:rsid w:val="00652A1C"/>
    <w:rsid w:val="0065516F"/>
    <w:rsid w:val="006664C5"/>
    <w:rsid w:val="00680214"/>
    <w:rsid w:val="0068390C"/>
    <w:rsid w:val="006A1540"/>
    <w:rsid w:val="006C1CC8"/>
    <w:rsid w:val="006C620E"/>
    <w:rsid w:val="006D40A1"/>
    <w:rsid w:val="006E1BDF"/>
    <w:rsid w:val="006E2696"/>
    <w:rsid w:val="006F1BC9"/>
    <w:rsid w:val="006F637A"/>
    <w:rsid w:val="00700B67"/>
    <w:rsid w:val="00703018"/>
    <w:rsid w:val="007044FA"/>
    <w:rsid w:val="00711F76"/>
    <w:rsid w:val="00713777"/>
    <w:rsid w:val="0072604F"/>
    <w:rsid w:val="00733E51"/>
    <w:rsid w:val="00744680"/>
    <w:rsid w:val="00746E03"/>
    <w:rsid w:val="00770D3D"/>
    <w:rsid w:val="00771C94"/>
    <w:rsid w:val="00772DFB"/>
    <w:rsid w:val="00780D50"/>
    <w:rsid w:val="00786507"/>
    <w:rsid w:val="007936E1"/>
    <w:rsid w:val="00796D37"/>
    <w:rsid w:val="007A45EA"/>
    <w:rsid w:val="007B3142"/>
    <w:rsid w:val="007C433B"/>
    <w:rsid w:val="007C7659"/>
    <w:rsid w:val="007D2C3B"/>
    <w:rsid w:val="007D530A"/>
    <w:rsid w:val="007E022A"/>
    <w:rsid w:val="007E681C"/>
    <w:rsid w:val="007E6AF7"/>
    <w:rsid w:val="007F18CA"/>
    <w:rsid w:val="007F616F"/>
    <w:rsid w:val="007F72EF"/>
    <w:rsid w:val="0080020E"/>
    <w:rsid w:val="0080181D"/>
    <w:rsid w:val="00806898"/>
    <w:rsid w:val="00837351"/>
    <w:rsid w:val="008427E6"/>
    <w:rsid w:val="00860FD7"/>
    <w:rsid w:val="00862199"/>
    <w:rsid w:val="00874491"/>
    <w:rsid w:val="008841E7"/>
    <w:rsid w:val="00884422"/>
    <w:rsid w:val="00890A82"/>
    <w:rsid w:val="008A265B"/>
    <w:rsid w:val="008A2B4C"/>
    <w:rsid w:val="008B3ED6"/>
    <w:rsid w:val="008B6DB3"/>
    <w:rsid w:val="008B7919"/>
    <w:rsid w:val="008C3E6A"/>
    <w:rsid w:val="008D6E44"/>
    <w:rsid w:val="008D7A80"/>
    <w:rsid w:val="008D7DF0"/>
    <w:rsid w:val="008E4FDC"/>
    <w:rsid w:val="008E7C6E"/>
    <w:rsid w:val="0090594C"/>
    <w:rsid w:val="00922F7C"/>
    <w:rsid w:val="009304DF"/>
    <w:rsid w:val="00930CE5"/>
    <w:rsid w:val="00936998"/>
    <w:rsid w:val="00941410"/>
    <w:rsid w:val="00943D63"/>
    <w:rsid w:val="00945649"/>
    <w:rsid w:val="0096127F"/>
    <w:rsid w:val="00962BA5"/>
    <w:rsid w:val="009650A4"/>
    <w:rsid w:val="009701BD"/>
    <w:rsid w:val="0097066F"/>
    <w:rsid w:val="00972A48"/>
    <w:rsid w:val="00990A2F"/>
    <w:rsid w:val="00991EF5"/>
    <w:rsid w:val="009A1DB1"/>
    <w:rsid w:val="009A2FC3"/>
    <w:rsid w:val="009A3D9B"/>
    <w:rsid w:val="009A52F7"/>
    <w:rsid w:val="009A58B8"/>
    <w:rsid w:val="009B2B17"/>
    <w:rsid w:val="009B6C58"/>
    <w:rsid w:val="009C2554"/>
    <w:rsid w:val="009E1EE2"/>
    <w:rsid w:val="009E38B4"/>
    <w:rsid w:val="009F151F"/>
    <w:rsid w:val="00A01C1A"/>
    <w:rsid w:val="00A133E5"/>
    <w:rsid w:val="00A15EE7"/>
    <w:rsid w:val="00A216DF"/>
    <w:rsid w:val="00A21E37"/>
    <w:rsid w:val="00A22360"/>
    <w:rsid w:val="00A248DA"/>
    <w:rsid w:val="00A36E9D"/>
    <w:rsid w:val="00A47D8A"/>
    <w:rsid w:val="00A50936"/>
    <w:rsid w:val="00A557C1"/>
    <w:rsid w:val="00A57F86"/>
    <w:rsid w:val="00A67342"/>
    <w:rsid w:val="00A6795C"/>
    <w:rsid w:val="00A7038F"/>
    <w:rsid w:val="00A82FE0"/>
    <w:rsid w:val="00A8395F"/>
    <w:rsid w:val="00A86B80"/>
    <w:rsid w:val="00AA0CB1"/>
    <w:rsid w:val="00AA52CB"/>
    <w:rsid w:val="00AA6191"/>
    <w:rsid w:val="00AC4AA7"/>
    <w:rsid w:val="00AC4D5D"/>
    <w:rsid w:val="00AD1132"/>
    <w:rsid w:val="00AD669D"/>
    <w:rsid w:val="00AD69AD"/>
    <w:rsid w:val="00AE0A21"/>
    <w:rsid w:val="00AE36F9"/>
    <w:rsid w:val="00AF1416"/>
    <w:rsid w:val="00AF32B9"/>
    <w:rsid w:val="00B006D2"/>
    <w:rsid w:val="00B02912"/>
    <w:rsid w:val="00B04D5B"/>
    <w:rsid w:val="00B14161"/>
    <w:rsid w:val="00B16083"/>
    <w:rsid w:val="00B400E6"/>
    <w:rsid w:val="00B42E30"/>
    <w:rsid w:val="00B43513"/>
    <w:rsid w:val="00B52338"/>
    <w:rsid w:val="00B61B4D"/>
    <w:rsid w:val="00B64173"/>
    <w:rsid w:val="00B759A7"/>
    <w:rsid w:val="00B76EA9"/>
    <w:rsid w:val="00B80D49"/>
    <w:rsid w:val="00B94623"/>
    <w:rsid w:val="00B94AD4"/>
    <w:rsid w:val="00BC1AB5"/>
    <w:rsid w:val="00BC4095"/>
    <w:rsid w:val="00BD1090"/>
    <w:rsid w:val="00BD3A65"/>
    <w:rsid w:val="00BE60B4"/>
    <w:rsid w:val="00C026C6"/>
    <w:rsid w:val="00C0783D"/>
    <w:rsid w:val="00C31C6E"/>
    <w:rsid w:val="00C37EC6"/>
    <w:rsid w:val="00C419F2"/>
    <w:rsid w:val="00C45340"/>
    <w:rsid w:val="00C57C5C"/>
    <w:rsid w:val="00C62599"/>
    <w:rsid w:val="00C63D33"/>
    <w:rsid w:val="00C675CF"/>
    <w:rsid w:val="00C86461"/>
    <w:rsid w:val="00CA058D"/>
    <w:rsid w:val="00CA1799"/>
    <w:rsid w:val="00CA2B0D"/>
    <w:rsid w:val="00CB7027"/>
    <w:rsid w:val="00CC4EAA"/>
    <w:rsid w:val="00CC6E63"/>
    <w:rsid w:val="00CD2D88"/>
    <w:rsid w:val="00CD3672"/>
    <w:rsid w:val="00CE2E94"/>
    <w:rsid w:val="00CE7C29"/>
    <w:rsid w:val="00CE7F00"/>
    <w:rsid w:val="00CF4BCE"/>
    <w:rsid w:val="00D135FB"/>
    <w:rsid w:val="00D16AB7"/>
    <w:rsid w:val="00D20C31"/>
    <w:rsid w:val="00D25FF7"/>
    <w:rsid w:val="00D27016"/>
    <w:rsid w:val="00D4512D"/>
    <w:rsid w:val="00D4567A"/>
    <w:rsid w:val="00D50305"/>
    <w:rsid w:val="00D51ADA"/>
    <w:rsid w:val="00D539C4"/>
    <w:rsid w:val="00D56FAD"/>
    <w:rsid w:val="00D636CE"/>
    <w:rsid w:val="00D643A2"/>
    <w:rsid w:val="00D835A0"/>
    <w:rsid w:val="00D83661"/>
    <w:rsid w:val="00D84AF8"/>
    <w:rsid w:val="00D91F9E"/>
    <w:rsid w:val="00D92ABA"/>
    <w:rsid w:val="00D9518E"/>
    <w:rsid w:val="00DA10CC"/>
    <w:rsid w:val="00DA40A0"/>
    <w:rsid w:val="00DA59D8"/>
    <w:rsid w:val="00DB44AE"/>
    <w:rsid w:val="00DB6142"/>
    <w:rsid w:val="00DB68C0"/>
    <w:rsid w:val="00DC54D3"/>
    <w:rsid w:val="00DD30B3"/>
    <w:rsid w:val="00DE1630"/>
    <w:rsid w:val="00DF14D4"/>
    <w:rsid w:val="00DF2100"/>
    <w:rsid w:val="00DF5625"/>
    <w:rsid w:val="00DF7ADB"/>
    <w:rsid w:val="00E01D0A"/>
    <w:rsid w:val="00E06087"/>
    <w:rsid w:val="00E14D4F"/>
    <w:rsid w:val="00E27E40"/>
    <w:rsid w:val="00E27F80"/>
    <w:rsid w:val="00E31A9C"/>
    <w:rsid w:val="00E33FCE"/>
    <w:rsid w:val="00E40838"/>
    <w:rsid w:val="00E421B6"/>
    <w:rsid w:val="00E47637"/>
    <w:rsid w:val="00E72956"/>
    <w:rsid w:val="00E73488"/>
    <w:rsid w:val="00E80BC2"/>
    <w:rsid w:val="00E812F6"/>
    <w:rsid w:val="00E82357"/>
    <w:rsid w:val="00E83761"/>
    <w:rsid w:val="00E83F1F"/>
    <w:rsid w:val="00E862E6"/>
    <w:rsid w:val="00EA062C"/>
    <w:rsid w:val="00EA4CBE"/>
    <w:rsid w:val="00EA557A"/>
    <w:rsid w:val="00EB2AB0"/>
    <w:rsid w:val="00EC111C"/>
    <w:rsid w:val="00EC2159"/>
    <w:rsid w:val="00ED1D5B"/>
    <w:rsid w:val="00EE5DFB"/>
    <w:rsid w:val="00EE7749"/>
    <w:rsid w:val="00EF0A1E"/>
    <w:rsid w:val="00EF78C6"/>
    <w:rsid w:val="00F01508"/>
    <w:rsid w:val="00F03FD1"/>
    <w:rsid w:val="00F13416"/>
    <w:rsid w:val="00F26F22"/>
    <w:rsid w:val="00F27E57"/>
    <w:rsid w:val="00F31CF6"/>
    <w:rsid w:val="00F44798"/>
    <w:rsid w:val="00F45149"/>
    <w:rsid w:val="00F45BBC"/>
    <w:rsid w:val="00F55410"/>
    <w:rsid w:val="00F55870"/>
    <w:rsid w:val="00F56CC4"/>
    <w:rsid w:val="00F6579C"/>
    <w:rsid w:val="00F662C9"/>
    <w:rsid w:val="00F66DF5"/>
    <w:rsid w:val="00F671C7"/>
    <w:rsid w:val="00F70DCA"/>
    <w:rsid w:val="00F72DC5"/>
    <w:rsid w:val="00F803CD"/>
    <w:rsid w:val="00F84D27"/>
    <w:rsid w:val="00F91FD5"/>
    <w:rsid w:val="00F92259"/>
    <w:rsid w:val="00F9648E"/>
    <w:rsid w:val="00F97B58"/>
    <w:rsid w:val="00FA1646"/>
    <w:rsid w:val="00FB6F83"/>
    <w:rsid w:val="00FE6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966DFC"/>
  <w15:docId w15:val="{99B839DB-C275-4238-BA0C-378E2A7A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05B"/>
    <w:pPr>
      <w:spacing w:after="240" w:line="240" w:lineRule="auto"/>
      <w:ind w:left="475"/>
    </w:pPr>
    <w:rPr>
      <w:rFonts w:ascii="Arial" w:hAnsi="Arial"/>
      <w:color w:val="333437" w:themeColor="background2" w:themeShade="40"/>
      <w:sz w:val="20"/>
    </w:rPr>
  </w:style>
  <w:style w:type="paragraph" w:styleId="Heading1">
    <w:name w:val="heading 1"/>
    <w:aliases w:val="Body Title"/>
    <w:basedOn w:val="Normal"/>
    <w:next w:val="Normal"/>
    <w:link w:val="Heading1Char"/>
    <w:uiPriority w:val="9"/>
    <w:qFormat/>
    <w:rsid w:val="00DD30B3"/>
    <w:pPr>
      <w:keepNext/>
      <w:keepLines/>
      <w:spacing w:before="240" w:after="0"/>
      <w:ind w:left="0"/>
      <w:outlineLvl w:val="0"/>
    </w:pPr>
    <w:rPr>
      <w:rFonts w:asciiTheme="majorHAnsi" w:eastAsiaTheme="majorEastAsia" w:hAnsiTheme="majorHAnsi" w:cstheme="majorBidi"/>
      <w:b/>
      <w:color w:val="6E2B91" w:themeColor="text1"/>
      <w:sz w:val="24"/>
      <w:szCs w:val="32"/>
    </w:rPr>
  </w:style>
  <w:style w:type="paragraph" w:styleId="Heading2">
    <w:name w:val="heading 2"/>
    <w:aliases w:val="Section Title"/>
    <w:basedOn w:val="Normal"/>
    <w:next w:val="Normal"/>
    <w:link w:val="Heading2Char"/>
    <w:uiPriority w:val="9"/>
    <w:unhideWhenUsed/>
    <w:qFormat/>
    <w:rsid w:val="00DD30B3"/>
    <w:pPr>
      <w:keepNext/>
      <w:keepLines/>
      <w:spacing w:before="40" w:after="0"/>
      <w:ind w:left="0"/>
      <w:outlineLvl w:val="1"/>
    </w:pPr>
    <w:rPr>
      <w:rFonts w:asciiTheme="majorHAnsi" w:eastAsiaTheme="majorEastAsia" w:hAnsiTheme="majorHAnsi" w:cstheme="majorBidi"/>
      <w:b/>
      <w:sz w:val="24"/>
      <w:szCs w:val="26"/>
    </w:rPr>
  </w:style>
  <w:style w:type="paragraph" w:styleId="Heading3">
    <w:name w:val="heading 3"/>
    <w:basedOn w:val="ResponseHeading3Alt6"/>
    <w:next w:val="ResponseAlt"/>
    <w:link w:val="Heading3Char"/>
    <w:uiPriority w:val="9"/>
    <w:unhideWhenUsed/>
    <w:qFormat/>
    <w:rsid w:val="001D121B"/>
    <w:pPr>
      <w:outlineLvl w:val="2"/>
    </w:pPr>
  </w:style>
  <w:style w:type="paragraph" w:styleId="Heading4">
    <w:name w:val="heading 4"/>
    <w:basedOn w:val="ResponseIndentAltg"/>
    <w:next w:val="Normal"/>
    <w:link w:val="Heading4Char"/>
    <w:uiPriority w:val="9"/>
    <w:unhideWhenUsed/>
    <w:qFormat/>
    <w:rsid w:val="001D121B"/>
    <w:pPr>
      <w:outlineLvl w:val="3"/>
    </w:pPr>
  </w:style>
  <w:style w:type="paragraph" w:styleId="Heading5">
    <w:name w:val="heading 5"/>
    <w:basedOn w:val="ResponseFigureCallout"/>
    <w:next w:val="Normal"/>
    <w:link w:val="Heading5Char"/>
    <w:uiPriority w:val="9"/>
    <w:unhideWhenUsed/>
    <w:qFormat/>
    <w:rsid w:val="00DE1630"/>
    <w:pPr>
      <w:outlineLvl w:val="4"/>
    </w:pPr>
  </w:style>
  <w:style w:type="paragraph" w:styleId="Heading6">
    <w:name w:val="heading 6"/>
    <w:basedOn w:val="TableCallout"/>
    <w:next w:val="Normal"/>
    <w:link w:val="Heading6Char"/>
    <w:uiPriority w:val="9"/>
    <w:unhideWhenUsed/>
    <w:qFormat/>
    <w:rsid w:val="001F64E2"/>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213D2"/>
    <w:pPr>
      <w:spacing w:after="120"/>
    </w:pPr>
  </w:style>
  <w:style w:type="character" w:customStyle="1" w:styleId="BodyTextChar">
    <w:name w:val="Body Text Char"/>
    <w:basedOn w:val="DefaultParagraphFont"/>
    <w:link w:val="BodyText"/>
    <w:uiPriority w:val="99"/>
    <w:rsid w:val="002213D2"/>
    <w:rPr>
      <w:rFonts w:ascii="Arial" w:hAnsi="Arial"/>
      <w:sz w:val="20"/>
    </w:rPr>
  </w:style>
  <w:style w:type="paragraph" w:customStyle="1" w:styleId="CoverDueDate">
    <w:name w:val="#Cover Due Date"/>
    <w:basedOn w:val="Normal"/>
    <w:qFormat/>
    <w:rsid w:val="008841E7"/>
    <w:pPr>
      <w:spacing w:line="240" w:lineRule="exact"/>
      <w:ind w:left="0"/>
      <w:jc w:val="center"/>
    </w:pPr>
    <w:rPr>
      <w:sz w:val="28"/>
    </w:rPr>
  </w:style>
  <w:style w:type="paragraph" w:styleId="Header">
    <w:name w:val="header"/>
    <w:basedOn w:val="Normal"/>
    <w:link w:val="HeaderChar"/>
    <w:uiPriority w:val="99"/>
    <w:rsid w:val="00A557C1"/>
    <w:pPr>
      <w:tabs>
        <w:tab w:val="center" w:pos="4680"/>
        <w:tab w:val="right" w:pos="9360"/>
      </w:tabs>
      <w:spacing w:after="0"/>
      <w:ind w:left="-720" w:right="-720"/>
    </w:pPr>
  </w:style>
  <w:style w:type="character" w:customStyle="1" w:styleId="HeaderChar">
    <w:name w:val="Header Char"/>
    <w:basedOn w:val="DefaultParagraphFont"/>
    <w:link w:val="Header"/>
    <w:uiPriority w:val="99"/>
    <w:rsid w:val="00A557C1"/>
  </w:style>
  <w:style w:type="paragraph" w:styleId="Footer">
    <w:name w:val="footer"/>
    <w:basedOn w:val="Normal"/>
    <w:link w:val="FooterChar"/>
    <w:uiPriority w:val="99"/>
    <w:rsid w:val="00A557C1"/>
    <w:pPr>
      <w:tabs>
        <w:tab w:val="center" w:pos="4680"/>
        <w:tab w:val="right" w:pos="9360"/>
      </w:tabs>
      <w:spacing w:after="0"/>
    </w:pPr>
  </w:style>
  <w:style w:type="character" w:customStyle="1" w:styleId="FooterChar">
    <w:name w:val="Footer Char"/>
    <w:basedOn w:val="DefaultParagraphFont"/>
    <w:link w:val="Footer"/>
    <w:uiPriority w:val="99"/>
    <w:rsid w:val="00A557C1"/>
  </w:style>
  <w:style w:type="table" w:styleId="TableGrid">
    <w:name w:val="Table Grid"/>
    <w:basedOn w:val="TableNormal"/>
    <w:uiPriority w:val="59"/>
    <w:rsid w:val="00DD30B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1Alt1">
    <w:name w:val="#Section Heading 1 (Alt+1)"/>
    <w:next w:val="SectionHeading2Alt2"/>
    <w:link w:val="SectionHeading1Alt1Char"/>
    <w:qFormat/>
    <w:rsid w:val="00624FD7"/>
    <w:pPr>
      <w:pageBreakBefore/>
      <w:pBdr>
        <w:bottom w:val="single" w:sz="12" w:space="1" w:color="6E2B91" w:themeColor="text1"/>
      </w:pBdr>
      <w:spacing w:before="480" w:after="360" w:line="240" w:lineRule="auto"/>
      <w:contextualSpacing/>
      <w:outlineLvl w:val="0"/>
    </w:pPr>
    <w:rPr>
      <w:rFonts w:asciiTheme="majorHAnsi" w:eastAsia="Times" w:hAnsiTheme="majorHAnsi" w:cs="Times New Roman"/>
      <w:b/>
      <w:color w:val="6E2B91" w:themeColor="text1"/>
      <w:sz w:val="36"/>
      <w:szCs w:val="20"/>
    </w:rPr>
  </w:style>
  <w:style w:type="character" w:customStyle="1" w:styleId="SectionHeading1Alt1Char">
    <w:name w:val="#Section Heading 1 (Alt+1) Char"/>
    <w:basedOn w:val="DefaultParagraphFont"/>
    <w:link w:val="SectionHeading1Alt1"/>
    <w:rsid w:val="00624FD7"/>
    <w:rPr>
      <w:rFonts w:asciiTheme="majorHAnsi" w:eastAsia="Times" w:hAnsiTheme="majorHAnsi" w:cs="Times New Roman"/>
      <w:b/>
      <w:color w:val="6E2B91" w:themeColor="text1"/>
      <w:sz w:val="36"/>
      <w:szCs w:val="20"/>
    </w:rPr>
  </w:style>
  <w:style w:type="paragraph" w:customStyle="1" w:styleId="SectionHeading2Alt2">
    <w:name w:val="#Section Heading 2 (Alt+2)"/>
    <w:next w:val="QuestionAltq"/>
    <w:qFormat/>
    <w:rsid w:val="00DA10CC"/>
    <w:pPr>
      <w:keepNext/>
      <w:keepLines/>
      <w:spacing w:after="240" w:line="240" w:lineRule="auto"/>
      <w:outlineLvl w:val="1"/>
    </w:pPr>
    <w:rPr>
      <w:rFonts w:ascii="Arial" w:eastAsia="MS PGothic" w:hAnsi="Arial" w:cs="Times New Roman"/>
      <w:b/>
      <w:bCs/>
      <w:color w:val="6E2B91" w:themeColor="text1"/>
      <w:sz w:val="32"/>
      <w:szCs w:val="26"/>
    </w:rPr>
  </w:style>
  <w:style w:type="paragraph" w:customStyle="1" w:styleId="SectionHeading3Alt3">
    <w:name w:val="#Section Heading 3 (Alt+3)"/>
    <w:next w:val="QuestionAltq"/>
    <w:qFormat/>
    <w:rsid w:val="00DA10CC"/>
    <w:pPr>
      <w:spacing w:before="240" w:after="240" w:line="240" w:lineRule="auto"/>
      <w:outlineLvl w:val="2"/>
    </w:pPr>
    <w:rPr>
      <w:rFonts w:ascii="Arial" w:eastAsia="MS PGothic" w:hAnsi="Arial" w:cs="Times New Roman"/>
      <w:b/>
      <w:bCs/>
      <w:color w:val="333437" w:themeColor="background2" w:themeShade="40"/>
      <w:sz w:val="28"/>
      <w:szCs w:val="26"/>
    </w:rPr>
  </w:style>
  <w:style w:type="paragraph" w:customStyle="1" w:styleId="ResponseList">
    <w:name w:val="#Response List"/>
    <w:basedOn w:val="ResponseBulletAlta"/>
    <w:qFormat/>
    <w:rsid w:val="002E7CFD"/>
    <w:pPr>
      <w:numPr>
        <w:numId w:val="0"/>
      </w:numPr>
    </w:pPr>
  </w:style>
  <w:style w:type="paragraph" w:customStyle="1" w:styleId="ResponseListLong">
    <w:name w:val="#Response List Long"/>
    <w:basedOn w:val="ResponseList"/>
    <w:qFormat/>
    <w:rsid w:val="002E7CFD"/>
    <w:pPr>
      <w:numPr>
        <w:ilvl w:val="2"/>
      </w:numPr>
      <w:contextualSpacing w:val="0"/>
    </w:pPr>
  </w:style>
  <w:style w:type="paragraph" w:customStyle="1" w:styleId="ResponseBulletAlta">
    <w:name w:val="#Response Bullet (Alt+a)"/>
    <w:basedOn w:val="Normal"/>
    <w:qFormat/>
    <w:rsid w:val="00F27E57"/>
    <w:pPr>
      <w:numPr>
        <w:numId w:val="17"/>
      </w:numPr>
      <w:spacing w:after="200"/>
      <w:ind w:left="1425" w:hanging="475"/>
      <w:contextualSpacing/>
    </w:pPr>
    <w:rPr>
      <w:rFonts w:eastAsia="Times" w:cs="Times New Roman"/>
      <w:szCs w:val="20"/>
    </w:rPr>
  </w:style>
  <w:style w:type="paragraph" w:customStyle="1" w:styleId="ResponseBulletLongAlts">
    <w:name w:val="#Response Bullet Long (Alt+s)"/>
    <w:basedOn w:val="ResponseBulletAlta"/>
    <w:qFormat/>
    <w:rsid w:val="001D7428"/>
    <w:pPr>
      <w:numPr>
        <w:numId w:val="18"/>
      </w:numPr>
      <w:contextualSpacing w:val="0"/>
    </w:pPr>
  </w:style>
  <w:style w:type="paragraph" w:customStyle="1" w:styleId="ResponseAlt">
    <w:name w:val="#Response (Alt+`)"/>
    <w:qFormat/>
    <w:rsid w:val="00496F12"/>
    <w:pPr>
      <w:spacing w:after="200" w:line="240" w:lineRule="auto"/>
      <w:ind w:left="475"/>
    </w:pPr>
    <w:rPr>
      <w:rFonts w:ascii="Arial" w:eastAsia="Times" w:hAnsi="Arial" w:cs="Times New Roman"/>
      <w:color w:val="333437" w:themeColor="background2" w:themeShade="40"/>
      <w:sz w:val="20"/>
      <w:szCs w:val="20"/>
    </w:rPr>
  </w:style>
  <w:style w:type="paragraph" w:customStyle="1" w:styleId="ResponseBulletL2Long">
    <w:name w:val="#Response Bullet L2 Long"/>
    <w:basedOn w:val="ResponseBulletL2Altd"/>
    <w:qFormat/>
    <w:rsid w:val="00F27E57"/>
    <w:pPr>
      <w:contextualSpacing w:val="0"/>
    </w:pPr>
  </w:style>
  <w:style w:type="paragraph" w:customStyle="1" w:styleId="ResponseBulletL2Altd">
    <w:name w:val="#Response Bullet L2 (Alt+d)"/>
    <w:basedOn w:val="Normal"/>
    <w:qFormat/>
    <w:rsid w:val="00F27E57"/>
    <w:pPr>
      <w:numPr>
        <w:ilvl w:val="1"/>
        <w:numId w:val="17"/>
      </w:numPr>
      <w:spacing w:after="200"/>
      <w:contextualSpacing/>
    </w:pPr>
  </w:style>
  <w:style w:type="paragraph" w:customStyle="1" w:styleId="ResponseHeading1Alt4">
    <w:name w:val="#Response Heading 1 (Alt+4)"/>
    <w:next w:val="ResponseAlt"/>
    <w:qFormat/>
    <w:rsid w:val="00F27E57"/>
    <w:pPr>
      <w:spacing w:after="200" w:line="240" w:lineRule="auto"/>
      <w:ind w:left="475"/>
    </w:pPr>
    <w:rPr>
      <w:rFonts w:asciiTheme="majorHAnsi" w:eastAsia="Times" w:hAnsiTheme="majorHAnsi" w:cs="Times New Roman"/>
      <w:b/>
      <w:color w:val="6E2B91" w:themeColor="text1"/>
      <w:sz w:val="20"/>
      <w:szCs w:val="20"/>
      <w:u w:val="single"/>
    </w:rPr>
  </w:style>
  <w:style w:type="paragraph" w:customStyle="1" w:styleId="ResponseHeading2Alt5">
    <w:name w:val="#Response Heading 2 (Alt+5)"/>
    <w:basedOn w:val="ResponseHeading1Alt4"/>
    <w:next w:val="ResponseAlt"/>
    <w:qFormat/>
    <w:rsid w:val="00F27E57"/>
    <w:rPr>
      <w:u w:val="none"/>
    </w:rPr>
  </w:style>
  <w:style w:type="paragraph" w:customStyle="1" w:styleId="ResponseHeading3Alt6">
    <w:name w:val="#Response Heading 3 (Alt+6)"/>
    <w:basedOn w:val="ResponseHeading2Alt5"/>
    <w:next w:val="ResponseAlt"/>
    <w:qFormat/>
    <w:rsid w:val="00A557C1"/>
    <w:rPr>
      <w:i/>
    </w:rPr>
  </w:style>
  <w:style w:type="paragraph" w:customStyle="1" w:styleId="ResponseIndentAltg">
    <w:name w:val="#Response Indent (Alt+g)"/>
    <w:basedOn w:val="ResponseAlt"/>
    <w:qFormat/>
    <w:rsid w:val="00C63D33"/>
    <w:pPr>
      <w:ind w:left="950"/>
    </w:pPr>
  </w:style>
  <w:style w:type="paragraph" w:customStyle="1" w:styleId="Tabletextlist">
    <w:name w:val="#Table text list"/>
    <w:basedOn w:val="TabletextAltz"/>
    <w:qFormat/>
    <w:rsid w:val="00A557C1"/>
    <w:pPr>
      <w:numPr>
        <w:numId w:val="12"/>
      </w:numPr>
    </w:pPr>
  </w:style>
  <w:style w:type="paragraph" w:customStyle="1" w:styleId="QuestionBulletAlte">
    <w:name w:val="#Question Bullet (Alt+e)"/>
    <w:next w:val="ResponseIndentAltg"/>
    <w:qFormat/>
    <w:rsid w:val="00496F12"/>
    <w:pPr>
      <w:numPr>
        <w:numId w:val="10"/>
      </w:numPr>
      <w:spacing w:after="200" w:line="240" w:lineRule="auto"/>
    </w:pPr>
    <w:rPr>
      <w:rFonts w:ascii="Arial" w:eastAsia="Times" w:hAnsi="Arial" w:cs="Times New Roman"/>
      <w:b/>
      <w:color w:val="333437" w:themeColor="background2" w:themeShade="40"/>
      <w:sz w:val="20"/>
      <w:szCs w:val="20"/>
    </w:rPr>
  </w:style>
  <w:style w:type="paragraph" w:customStyle="1" w:styleId="QuestionNoNumber">
    <w:name w:val="#Question No Number"/>
    <w:next w:val="ResponseAlt"/>
    <w:qFormat/>
    <w:rsid w:val="00860FD7"/>
    <w:pPr>
      <w:spacing w:after="200" w:line="240" w:lineRule="auto"/>
    </w:pPr>
    <w:rPr>
      <w:rFonts w:ascii="Arial" w:eastAsia="Times" w:hAnsi="Arial" w:cs="Times New Roman"/>
      <w:b/>
      <w:color w:val="333437" w:themeColor="background2" w:themeShade="40"/>
      <w:sz w:val="20"/>
      <w:szCs w:val="20"/>
    </w:rPr>
  </w:style>
  <w:style w:type="paragraph" w:customStyle="1" w:styleId="QuestionL2Alty">
    <w:name w:val="#Question L2 (Alt+y)"/>
    <w:next w:val="ResponseIndentAltg"/>
    <w:qFormat/>
    <w:rsid w:val="00496F12"/>
    <w:pPr>
      <w:numPr>
        <w:numId w:val="3"/>
      </w:numPr>
      <w:spacing w:after="200" w:line="240" w:lineRule="auto"/>
    </w:pPr>
    <w:rPr>
      <w:rFonts w:ascii="Arial" w:eastAsia="Times" w:hAnsi="Arial" w:cs="Times New Roman"/>
      <w:b/>
      <w:color w:val="333437" w:themeColor="background2" w:themeShade="40"/>
      <w:sz w:val="20"/>
      <w:szCs w:val="20"/>
    </w:rPr>
  </w:style>
  <w:style w:type="paragraph" w:customStyle="1" w:styleId="QuestionL3">
    <w:name w:val="#Question L3"/>
    <w:next w:val="ResponseIndentIndent"/>
    <w:qFormat/>
    <w:rsid w:val="00496F12"/>
    <w:pPr>
      <w:numPr>
        <w:numId w:val="4"/>
      </w:numPr>
      <w:spacing w:after="200" w:line="240" w:lineRule="auto"/>
      <w:ind w:left="1425" w:hanging="475"/>
    </w:pPr>
    <w:rPr>
      <w:rFonts w:ascii="Arial" w:eastAsia="Times" w:hAnsi="Arial" w:cs="Times New Roman"/>
      <w:b/>
      <w:color w:val="333437" w:themeColor="background2" w:themeShade="40"/>
      <w:sz w:val="20"/>
      <w:szCs w:val="20"/>
    </w:rPr>
  </w:style>
  <w:style w:type="paragraph" w:customStyle="1" w:styleId="QuestionBulletL2Altr">
    <w:name w:val="#Question Bullet L2 (Alt+r)"/>
    <w:next w:val="ResponseAlt"/>
    <w:qFormat/>
    <w:rsid w:val="00496F12"/>
    <w:pPr>
      <w:numPr>
        <w:ilvl w:val="1"/>
        <w:numId w:val="5"/>
      </w:numPr>
      <w:spacing w:after="200" w:line="240" w:lineRule="auto"/>
      <w:ind w:left="1425" w:hanging="475"/>
    </w:pPr>
    <w:rPr>
      <w:rFonts w:ascii="Arial" w:eastAsia="Times" w:hAnsi="Arial" w:cs="Times New Roman"/>
      <w:b/>
      <w:color w:val="333437" w:themeColor="background2" w:themeShade="40"/>
      <w:sz w:val="20"/>
      <w:szCs w:val="20"/>
    </w:rPr>
  </w:style>
  <w:style w:type="paragraph" w:customStyle="1" w:styleId="QuestionAltq">
    <w:name w:val="#Question (Alt+q)"/>
    <w:next w:val="ResponseAlt"/>
    <w:qFormat/>
    <w:rsid w:val="00496F12"/>
    <w:pPr>
      <w:keepNext/>
      <w:numPr>
        <w:numId w:val="2"/>
      </w:numPr>
      <w:spacing w:after="200" w:line="240" w:lineRule="auto"/>
    </w:pPr>
    <w:rPr>
      <w:rFonts w:ascii="Arial" w:eastAsia="Times" w:hAnsi="Arial" w:cs="Times New Roman"/>
      <w:b/>
      <w:color w:val="333437" w:themeColor="background2" w:themeShade="40"/>
      <w:sz w:val="20"/>
      <w:szCs w:val="20"/>
    </w:rPr>
  </w:style>
  <w:style w:type="paragraph" w:customStyle="1" w:styleId="RFPNotesAltv">
    <w:name w:val="#RFP Notes (Alt+v)"/>
    <w:basedOn w:val="ResponseAlt"/>
    <w:qFormat/>
    <w:rsid w:val="00A557C1"/>
    <w:rPr>
      <w:i/>
    </w:rPr>
  </w:style>
  <w:style w:type="paragraph" w:customStyle="1" w:styleId="TablebulletAltc">
    <w:name w:val="#Table bullet (Alt+c)"/>
    <w:qFormat/>
    <w:rsid w:val="00496F12"/>
    <w:pPr>
      <w:numPr>
        <w:numId w:val="11"/>
      </w:numPr>
      <w:spacing w:after="0" w:line="240" w:lineRule="auto"/>
    </w:pPr>
    <w:rPr>
      <w:rFonts w:ascii="Arial" w:eastAsia="MS PGothic" w:hAnsi="Arial" w:cs="Times New Roman"/>
      <w:color w:val="333437" w:themeColor="background2" w:themeShade="40"/>
      <w:sz w:val="20"/>
    </w:rPr>
  </w:style>
  <w:style w:type="paragraph" w:customStyle="1" w:styleId="TableheadercenterAltx">
    <w:name w:val="#Table header center (Alt+x)"/>
    <w:qFormat/>
    <w:rsid w:val="00496F12"/>
    <w:pPr>
      <w:spacing w:after="0" w:line="240" w:lineRule="auto"/>
      <w:contextualSpacing/>
      <w:jc w:val="center"/>
      <w:outlineLvl w:val="8"/>
    </w:pPr>
    <w:rPr>
      <w:rFonts w:asciiTheme="majorHAnsi" w:eastAsia="MS PGothic" w:hAnsiTheme="majorHAnsi" w:cs="Times New Roman"/>
      <w:b/>
      <w:color w:val="FFFFFF" w:themeColor="background1"/>
      <w:sz w:val="20"/>
    </w:rPr>
  </w:style>
  <w:style w:type="table" w:customStyle="1" w:styleId="TableText-MedImpact">
    <w:name w:val="#Table Text - MedImpact"/>
    <w:basedOn w:val="TableNormal"/>
    <w:uiPriority w:val="99"/>
    <w:rsid w:val="00A557C1"/>
    <w:pPr>
      <w:spacing w:after="0" w:line="240" w:lineRule="auto"/>
      <w:contextualSpacing/>
    </w:pPr>
    <w:rPr>
      <w:rFonts w:ascii="Calibri" w:eastAsia="Times" w:hAnsi="Calibri"/>
    </w:rPr>
    <w:tblPr>
      <w:tblStyleRowBandSize w:val="1"/>
      <w:tblBorders>
        <w:top w:val="single" w:sz="4" w:space="0" w:color="005387"/>
        <w:left w:val="single" w:sz="4" w:space="0" w:color="005387"/>
        <w:bottom w:val="single" w:sz="4" w:space="0" w:color="005387"/>
        <w:right w:val="single" w:sz="4" w:space="0" w:color="005387"/>
        <w:insideH w:val="single" w:sz="6" w:space="0" w:color="005387"/>
        <w:insideV w:val="single" w:sz="6" w:space="0" w:color="005387"/>
      </w:tblBorders>
    </w:tblPr>
    <w:tblStylePr w:type="firstRow">
      <w:pPr>
        <w:jc w:val="center"/>
      </w:pPr>
      <w:rPr>
        <w:rFonts w:ascii="Calibri" w:hAnsi="Calibri"/>
        <w:b w:val="0"/>
        <w:color w:val="FFFFFF"/>
        <w:sz w:val="22"/>
      </w:rPr>
      <w:tblPr/>
      <w:tcPr>
        <w:tcBorders>
          <w:top w:val="single" w:sz="4" w:space="0" w:color="FFFFFF"/>
          <w:left w:val="single" w:sz="4" w:space="0" w:color="005387"/>
          <w:bottom w:val="single" w:sz="4" w:space="0" w:color="FFFFFF"/>
          <w:right w:val="single" w:sz="4" w:space="0" w:color="005387"/>
          <w:insideH w:val="single" w:sz="4" w:space="0" w:color="FFFFFF"/>
          <w:insideV w:val="single" w:sz="4" w:space="0" w:color="FFFFFF"/>
        </w:tcBorders>
        <w:shd w:val="clear" w:color="auto" w:fill="005387"/>
      </w:tcPr>
    </w:tblStylePr>
    <w:tblStylePr w:type="band1Horz">
      <w:pPr>
        <w:jc w:val="left"/>
      </w:pPr>
      <w:rPr>
        <w:rFonts w:ascii="Calibri" w:hAnsi="Calibri"/>
        <w:sz w:val="22"/>
      </w:rPr>
      <w:tblPr/>
      <w:tcPr>
        <w:shd w:val="clear" w:color="auto" w:fill="FFFFFF"/>
      </w:tcPr>
    </w:tblStylePr>
    <w:tblStylePr w:type="band2Horz">
      <w:pPr>
        <w:jc w:val="left"/>
      </w:pPr>
      <w:rPr>
        <w:rFonts w:ascii="Calibri" w:hAnsi="Calibri"/>
        <w:sz w:val="22"/>
      </w:rPr>
      <w:tblPr/>
      <w:tcPr>
        <w:shd w:val="clear" w:color="auto" w:fill="FFFFFF"/>
      </w:tcPr>
    </w:tblStylePr>
  </w:style>
  <w:style w:type="paragraph" w:customStyle="1" w:styleId="TabletextAltz">
    <w:name w:val="#Table text (Alt+z)"/>
    <w:qFormat/>
    <w:rsid w:val="0031311F"/>
    <w:pPr>
      <w:spacing w:after="0" w:line="240" w:lineRule="auto"/>
      <w:contextualSpacing/>
    </w:pPr>
    <w:rPr>
      <w:rFonts w:ascii="Arial" w:eastAsia="MS PGothic" w:hAnsi="Arial" w:cs="Times New Roman"/>
      <w:color w:val="333437" w:themeColor="background2" w:themeShade="40"/>
      <w:sz w:val="20"/>
    </w:rPr>
  </w:style>
  <w:style w:type="character" w:customStyle="1" w:styleId="Heading1Char">
    <w:name w:val="Heading 1 Char"/>
    <w:aliases w:val="Body Title Char"/>
    <w:basedOn w:val="DefaultParagraphFont"/>
    <w:link w:val="Heading1"/>
    <w:uiPriority w:val="9"/>
    <w:rsid w:val="00DD30B3"/>
    <w:rPr>
      <w:rFonts w:asciiTheme="majorHAnsi" w:eastAsiaTheme="majorEastAsia" w:hAnsiTheme="majorHAnsi" w:cstheme="majorBidi"/>
      <w:b/>
      <w:color w:val="6E2B91" w:themeColor="text1"/>
      <w:sz w:val="24"/>
      <w:szCs w:val="32"/>
    </w:rPr>
  </w:style>
  <w:style w:type="paragraph" w:customStyle="1" w:styleId="ResponseIndentIndent">
    <w:name w:val="#Response Indent Indent"/>
    <w:basedOn w:val="ResponseIndentAltg"/>
    <w:qFormat/>
    <w:rsid w:val="00C63D33"/>
    <w:pPr>
      <w:ind w:left="1426"/>
    </w:pPr>
  </w:style>
  <w:style w:type="paragraph" w:styleId="TOCHeading">
    <w:name w:val="TOC Heading"/>
    <w:basedOn w:val="Heading1"/>
    <w:next w:val="Normal"/>
    <w:uiPriority w:val="39"/>
    <w:qFormat/>
    <w:rsid w:val="00A557C1"/>
    <w:pPr>
      <w:spacing w:line="259" w:lineRule="auto"/>
      <w:outlineLvl w:val="9"/>
    </w:pPr>
    <w:rPr>
      <w:b w:val="0"/>
      <w:color w:val="auto"/>
    </w:rPr>
  </w:style>
  <w:style w:type="paragraph" w:styleId="TOC1">
    <w:name w:val="toc 1"/>
    <w:basedOn w:val="Normal"/>
    <w:next w:val="Normal"/>
    <w:autoRedefine/>
    <w:uiPriority w:val="39"/>
    <w:rsid w:val="0031311F"/>
    <w:pPr>
      <w:tabs>
        <w:tab w:val="right" w:leader="dot" w:pos="10070"/>
      </w:tabs>
      <w:spacing w:before="120" w:after="120"/>
      <w:ind w:left="0"/>
    </w:pPr>
    <w:rPr>
      <w:b/>
      <w:bCs/>
      <w:szCs w:val="20"/>
    </w:rPr>
  </w:style>
  <w:style w:type="paragraph" w:styleId="TOC2">
    <w:name w:val="toc 2"/>
    <w:basedOn w:val="Normal"/>
    <w:next w:val="Normal"/>
    <w:autoRedefine/>
    <w:uiPriority w:val="39"/>
    <w:rsid w:val="00A21E37"/>
    <w:pPr>
      <w:tabs>
        <w:tab w:val="right" w:leader="dot" w:pos="10070"/>
      </w:tabs>
      <w:spacing w:after="0"/>
      <w:ind w:left="200"/>
    </w:pPr>
    <w:rPr>
      <w:b/>
      <w:bCs/>
      <w:noProof/>
      <w:szCs w:val="20"/>
    </w:rPr>
  </w:style>
  <w:style w:type="character" w:styleId="Hyperlink">
    <w:name w:val="Hyperlink"/>
    <w:basedOn w:val="DefaultParagraphFont"/>
    <w:uiPriority w:val="99"/>
    <w:unhideWhenUsed/>
    <w:rsid w:val="00A557C1"/>
    <w:rPr>
      <w:color w:val="0DB9A6" w:themeColor="hyperlink"/>
      <w:u w:val="single"/>
    </w:rPr>
  </w:style>
  <w:style w:type="paragraph" w:customStyle="1" w:styleId="TOCTable">
    <w:name w:val="#TOC Table"/>
    <w:basedOn w:val="QuestionNoNumber"/>
    <w:qFormat/>
    <w:rsid w:val="00A557C1"/>
    <w:pPr>
      <w:spacing w:before="480"/>
    </w:pPr>
  </w:style>
  <w:style w:type="paragraph" w:customStyle="1" w:styleId="Tabletextcenter">
    <w:name w:val="#Table text center"/>
    <w:basedOn w:val="TabletextAltz"/>
    <w:qFormat/>
    <w:rsid w:val="00A557C1"/>
    <w:pPr>
      <w:jc w:val="center"/>
    </w:pPr>
  </w:style>
  <w:style w:type="paragraph" w:customStyle="1" w:styleId="Tabletextright">
    <w:name w:val="#Table text right"/>
    <w:basedOn w:val="Tabletextcenter"/>
    <w:qFormat/>
    <w:rsid w:val="00A557C1"/>
    <w:pPr>
      <w:jc w:val="right"/>
    </w:pPr>
  </w:style>
  <w:style w:type="paragraph" w:customStyle="1" w:styleId="Tableheaderleft">
    <w:name w:val="#Table header left"/>
    <w:basedOn w:val="TableheadercenterAltx"/>
    <w:qFormat/>
    <w:rsid w:val="00C026C6"/>
    <w:pPr>
      <w:jc w:val="left"/>
    </w:pPr>
  </w:style>
  <w:style w:type="paragraph" w:styleId="TOC3">
    <w:name w:val="toc 3"/>
    <w:basedOn w:val="Normal"/>
    <w:next w:val="Normal"/>
    <w:autoRedefine/>
    <w:uiPriority w:val="39"/>
    <w:rsid w:val="00890A82"/>
    <w:pPr>
      <w:spacing w:after="0"/>
      <w:ind w:left="400"/>
    </w:pPr>
    <w:rPr>
      <w:iCs/>
      <w:szCs w:val="20"/>
    </w:rPr>
  </w:style>
  <w:style w:type="paragraph" w:customStyle="1" w:styleId="MIBodyText">
    <w:name w:val="#MI Body Text"/>
    <w:qFormat/>
    <w:rsid w:val="00496F12"/>
    <w:pPr>
      <w:spacing w:after="200" w:line="240" w:lineRule="auto"/>
    </w:pPr>
    <w:rPr>
      <w:rFonts w:ascii="Arial" w:hAnsi="Arial"/>
      <w:color w:val="333437" w:themeColor="background2" w:themeShade="40"/>
      <w:sz w:val="20"/>
    </w:rPr>
  </w:style>
  <w:style w:type="paragraph" w:customStyle="1" w:styleId="MIBodyBullet">
    <w:name w:val="#MI Body Bullet"/>
    <w:basedOn w:val="MIBodyText"/>
    <w:qFormat/>
    <w:rsid w:val="00496F12"/>
    <w:pPr>
      <w:numPr>
        <w:numId w:val="8"/>
      </w:numPr>
      <w:contextualSpacing/>
    </w:pPr>
  </w:style>
  <w:style w:type="paragraph" w:customStyle="1" w:styleId="MIBodyHeading">
    <w:name w:val="#MI Body Heading"/>
    <w:basedOn w:val="Heading1"/>
    <w:next w:val="QuestionAltq"/>
    <w:qFormat/>
    <w:rsid w:val="00030722"/>
    <w:pPr>
      <w:spacing w:before="0" w:after="200"/>
    </w:pPr>
  </w:style>
  <w:style w:type="paragraph" w:customStyle="1" w:styleId="MIBodyList">
    <w:name w:val="#MI Body List"/>
    <w:basedOn w:val="MIBodyBullet"/>
    <w:qFormat/>
    <w:rsid w:val="00A557C1"/>
    <w:pPr>
      <w:numPr>
        <w:numId w:val="9"/>
      </w:numPr>
    </w:pPr>
  </w:style>
  <w:style w:type="character" w:styleId="Emphasis">
    <w:name w:val="Emphasis"/>
    <w:basedOn w:val="DefaultParagraphFont"/>
    <w:qFormat/>
    <w:rsid w:val="00A557C1"/>
    <w:rPr>
      <w:i/>
      <w:iCs/>
    </w:rPr>
  </w:style>
  <w:style w:type="paragraph" w:styleId="BalloonText">
    <w:name w:val="Balloon Text"/>
    <w:basedOn w:val="Normal"/>
    <w:link w:val="BalloonTextChar"/>
    <w:uiPriority w:val="99"/>
    <w:unhideWhenUsed/>
    <w:rsid w:val="00A557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A557C1"/>
    <w:rPr>
      <w:rFonts w:ascii="Segoe UI" w:hAnsi="Segoe UI" w:cs="Segoe UI"/>
      <w:sz w:val="18"/>
      <w:szCs w:val="18"/>
    </w:rPr>
  </w:style>
  <w:style w:type="character" w:styleId="CommentReference">
    <w:name w:val="annotation reference"/>
    <w:basedOn w:val="DefaultParagraphFont"/>
    <w:uiPriority w:val="99"/>
    <w:semiHidden/>
    <w:unhideWhenUsed/>
    <w:rsid w:val="00A557C1"/>
    <w:rPr>
      <w:sz w:val="16"/>
      <w:szCs w:val="16"/>
    </w:rPr>
  </w:style>
  <w:style w:type="paragraph" w:styleId="CommentText">
    <w:name w:val="annotation text"/>
    <w:basedOn w:val="Normal"/>
    <w:link w:val="CommentTextChar"/>
    <w:uiPriority w:val="99"/>
    <w:semiHidden/>
    <w:unhideWhenUsed/>
    <w:rsid w:val="00A557C1"/>
    <w:rPr>
      <w:szCs w:val="20"/>
    </w:rPr>
  </w:style>
  <w:style w:type="character" w:customStyle="1" w:styleId="CommentTextChar">
    <w:name w:val="Comment Text Char"/>
    <w:basedOn w:val="DefaultParagraphFont"/>
    <w:link w:val="CommentText"/>
    <w:uiPriority w:val="99"/>
    <w:semiHidden/>
    <w:rsid w:val="00A557C1"/>
    <w:rPr>
      <w:sz w:val="20"/>
      <w:szCs w:val="20"/>
    </w:rPr>
  </w:style>
  <w:style w:type="paragraph" w:styleId="CommentSubject">
    <w:name w:val="annotation subject"/>
    <w:basedOn w:val="CommentText"/>
    <w:next w:val="CommentText"/>
    <w:link w:val="CommentSubjectChar"/>
    <w:uiPriority w:val="99"/>
    <w:semiHidden/>
    <w:unhideWhenUsed/>
    <w:rsid w:val="00A557C1"/>
    <w:rPr>
      <w:b/>
      <w:bCs/>
    </w:rPr>
  </w:style>
  <w:style w:type="character" w:customStyle="1" w:styleId="CommentSubjectChar">
    <w:name w:val="Comment Subject Char"/>
    <w:basedOn w:val="CommentTextChar"/>
    <w:link w:val="CommentSubject"/>
    <w:uiPriority w:val="99"/>
    <w:semiHidden/>
    <w:rsid w:val="00A557C1"/>
    <w:rPr>
      <w:b/>
      <w:bCs/>
      <w:sz w:val="20"/>
      <w:szCs w:val="20"/>
    </w:rPr>
  </w:style>
  <w:style w:type="table" w:customStyle="1" w:styleId="PlainTable41">
    <w:name w:val="Plain Table 41"/>
    <w:basedOn w:val="TableNormal"/>
    <w:uiPriority w:val="44"/>
    <w:rsid w:val="00EA06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IPurpleHeader">
    <w:name w:val="MI Purple Header"/>
    <w:basedOn w:val="TableGrid"/>
    <w:uiPriority w:val="99"/>
    <w:rsid w:val="00496F12"/>
    <w:rPr>
      <w:rFonts w:ascii="Arial" w:hAnsi="Arial"/>
      <w:sz w:val="22"/>
    </w:rPr>
    <w:tblPr>
      <w:tblStyleRowBandSize w:val="1"/>
      <w:tblBorders>
        <w:top w:val="none" w:sz="0" w:space="0" w:color="auto"/>
        <w:left w:val="none" w:sz="0" w:space="0" w:color="auto"/>
        <w:bottom w:val="none" w:sz="0" w:space="0" w:color="auto"/>
        <w:right w:val="none" w:sz="0" w:space="0" w:color="auto"/>
        <w:insideH w:val="none" w:sz="0" w:space="0" w:color="auto"/>
        <w:insideV w:val="dotted" w:sz="4" w:space="0" w:color="B6D346" w:themeColor="accent5"/>
      </w:tblBorders>
    </w:tblPr>
    <w:tblStylePr w:type="firstRow">
      <w:tblPr/>
      <w:tcPr>
        <w:tcBorders>
          <w:top w:val="nil"/>
          <w:left w:val="nil"/>
          <w:bottom w:val="nil"/>
          <w:right w:val="nil"/>
          <w:insideH w:val="nil"/>
          <w:insideV w:val="nil"/>
          <w:tl2br w:val="nil"/>
          <w:tr2bl w:val="nil"/>
        </w:tcBorders>
        <w:shd w:val="clear" w:color="auto" w:fill="6E2B91" w:themeFill="text1"/>
      </w:tcPr>
    </w:tblStylePr>
    <w:tblStylePr w:type="band1Horz">
      <w:tblPr/>
      <w:tcPr>
        <w:shd w:val="clear" w:color="auto" w:fill="D3D4D6" w:themeFill="background2"/>
      </w:tcPr>
    </w:tblStylePr>
  </w:style>
  <w:style w:type="paragraph" w:styleId="TOC4">
    <w:name w:val="toc 4"/>
    <w:basedOn w:val="Normal"/>
    <w:next w:val="Normal"/>
    <w:autoRedefine/>
    <w:uiPriority w:val="39"/>
    <w:unhideWhenUsed/>
    <w:rsid w:val="00E83F1F"/>
    <w:pPr>
      <w:spacing w:after="0"/>
      <w:ind w:left="600"/>
    </w:pPr>
    <w:rPr>
      <w:sz w:val="18"/>
      <w:szCs w:val="18"/>
    </w:rPr>
  </w:style>
  <w:style w:type="paragraph" w:styleId="TOC5">
    <w:name w:val="toc 5"/>
    <w:basedOn w:val="Normal"/>
    <w:next w:val="Normal"/>
    <w:autoRedefine/>
    <w:uiPriority w:val="39"/>
    <w:unhideWhenUsed/>
    <w:rsid w:val="007A45EA"/>
    <w:pPr>
      <w:spacing w:after="0"/>
      <w:ind w:left="800"/>
    </w:pPr>
    <w:rPr>
      <w:rFonts w:asciiTheme="minorHAnsi" w:hAnsiTheme="minorHAnsi"/>
      <w:sz w:val="18"/>
      <w:szCs w:val="18"/>
    </w:rPr>
  </w:style>
  <w:style w:type="paragraph" w:customStyle="1" w:styleId="ResponseListL2Long">
    <w:name w:val="#Response List L2 Long"/>
    <w:basedOn w:val="ResponseListL2"/>
    <w:qFormat/>
    <w:rsid w:val="002E7CFD"/>
    <w:pPr>
      <w:contextualSpacing w:val="0"/>
    </w:pPr>
  </w:style>
  <w:style w:type="paragraph" w:customStyle="1" w:styleId="ResponseBulletIndentLong">
    <w:name w:val="#Response Bullet Indent Long"/>
    <w:basedOn w:val="ResponseBulletIndent"/>
    <w:qFormat/>
    <w:rsid w:val="00F27E57"/>
    <w:pPr>
      <w:contextualSpacing w:val="0"/>
    </w:pPr>
  </w:style>
  <w:style w:type="paragraph" w:styleId="NormalWeb">
    <w:name w:val="Normal (Web)"/>
    <w:basedOn w:val="Normal"/>
    <w:uiPriority w:val="99"/>
    <w:semiHidden/>
    <w:unhideWhenUsed/>
    <w:rsid w:val="00A557C1"/>
    <w:pPr>
      <w:spacing w:before="100" w:beforeAutospacing="1" w:after="100" w:afterAutospacing="1"/>
    </w:pPr>
    <w:rPr>
      <w:rFonts w:ascii="Times New Roman" w:eastAsia="Times New Roman" w:hAnsi="Times New Roman" w:cs="Times New Roman"/>
      <w:sz w:val="24"/>
      <w:szCs w:val="24"/>
    </w:rPr>
  </w:style>
  <w:style w:type="paragraph" w:customStyle="1" w:styleId="TableCallout">
    <w:name w:val="#Table Callout"/>
    <w:basedOn w:val="TOCTable"/>
    <w:qFormat/>
    <w:rsid w:val="00A557C1"/>
    <w:pPr>
      <w:numPr>
        <w:numId w:val="6"/>
      </w:numPr>
      <w:spacing w:before="120" w:after="240"/>
      <w:jc w:val="center"/>
    </w:pPr>
    <w:rPr>
      <w:b w:val="0"/>
      <w:sz w:val="18"/>
    </w:rPr>
  </w:style>
  <w:style w:type="paragraph" w:customStyle="1" w:styleId="ResponseFigureCallout">
    <w:name w:val="#Response Figure Callout"/>
    <w:basedOn w:val="TableCallout"/>
    <w:qFormat/>
    <w:rsid w:val="00F27E57"/>
    <w:pPr>
      <w:numPr>
        <w:numId w:val="7"/>
      </w:numPr>
      <w:spacing w:before="0" w:after="200"/>
    </w:pPr>
  </w:style>
  <w:style w:type="paragraph" w:customStyle="1" w:styleId="ResponseFigure">
    <w:name w:val="#Response Figure"/>
    <w:basedOn w:val="Normal"/>
    <w:next w:val="ResponseFigureCallout"/>
    <w:qFormat/>
    <w:rsid w:val="008D7DF0"/>
    <w:pPr>
      <w:keepNext/>
      <w:spacing w:after="120"/>
      <w:jc w:val="center"/>
    </w:pPr>
  </w:style>
  <w:style w:type="character" w:styleId="Strong">
    <w:name w:val="Strong"/>
    <w:basedOn w:val="DefaultParagraphFont"/>
    <w:qFormat/>
    <w:rsid w:val="00A557C1"/>
    <w:rPr>
      <w:b/>
      <w:bCs/>
    </w:rPr>
  </w:style>
  <w:style w:type="paragraph" w:customStyle="1" w:styleId="MIBodyBulletLong">
    <w:name w:val="#MI Body Bullet Long"/>
    <w:basedOn w:val="MIBodyBullet"/>
    <w:qFormat/>
    <w:rsid w:val="008D7DF0"/>
    <w:pPr>
      <w:contextualSpacing w:val="0"/>
    </w:pPr>
  </w:style>
  <w:style w:type="paragraph" w:customStyle="1" w:styleId="MIBodyHeadingafterHeading">
    <w:name w:val="#MI Body Heading after Heading"/>
    <w:basedOn w:val="Heading1"/>
    <w:next w:val="MIBodyText"/>
    <w:qFormat/>
    <w:rsid w:val="00030722"/>
    <w:pPr>
      <w:spacing w:before="200" w:after="200"/>
    </w:pPr>
  </w:style>
  <w:style w:type="paragraph" w:customStyle="1" w:styleId="MIBodyListLong">
    <w:name w:val="#MI Body List Long"/>
    <w:basedOn w:val="MIBodyList"/>
    <w:qFormat/>
    <w:rsid w:val="00A557C1"/>
    <w:pPr>
      <w:contextualSpacing w:val="0"/>
    </w:pPr>
  </w:style>
  <w:style w:type="paragraph" w:customStyle="1" w:styleId="MIBodyTextafterHeading">
    <w:name w:val="#MI Body Text after Heading"/>
    <w:basedOn w:val="MIBodyText"/>
    <w:next w:val="MIBodyText"/>
    <w:qFormat/>
    <w:rsid w:val="00A557C1"/>
    <w:pPr>
      <w:spacing w:before="240"/>
    </w:pPr>
  </w:style>
  <w:style w:type="paragraph" w:styleId="TOC6">
    <w:name w:val="toc 6"/>
    <w:basedOn w:val="Normal"/>
    <w:next w:val="Normal"/>
    <w:autoRedefine/>
    <w:uiPriority w:val="39"/>
    <w:unhideWhenUsed/>
    <w:rsid w:val="007A45EA"/>
    <w:pPr>
      <w:spacing w:after="0"/>
      <w:ind w:left="1000"/>
    </w:pPr>
    <w:rPr>
      <w:rFonts w:asciiTheme="minorHAnsi" w:hAnsiTheme="minorHAnsi"/>
      <w:sz w:val="18"/>
      <w:szCs w:val="18"/>
    </w:rPr>
  </w:style>
  <w:style w:type="paragraph" w:customStyle="1" w:styleId="MIBodyBulletL2">
    <w:name w:val="#MI Body Bullet L2"/>
    <w:basedOn w:val="MIBodyBullet"/>
    <w:qFormat/>
    <w:rsid w:val="00206F5F"/>
    <w:pPr>
      <w:numPr>
        <w:numId w:val="1"/>
      </w:numPr>
    </w:pPr>
  </w:style>
  <w:style w:type="paragraph" w:customStyle="1" w:styleId="MIBodyBulletL2Long">
    <w:name w:val="#MI Body Bullet L2 Long"/>
    <w:basedOn w:val="MIBodyBulletL2"/>
    <w:qFormat/>
    <w:rsid w:val="00206F5F"/>
    <w:pPr>
      <w:ind w:left="1425" w:hanging="475"/>
      <w:contextualSpacing w:val="0"/>
    </w:pPr>
  </w:style>
  <w:style w:type="paragraph" w:customStyle="1" w:styleId="MITableText">
    <w:name w:val="#MI Table Text"/>
    <w:uiPriority w:val="99"/>
    <w:rsid w:val="00496F12"/>
    <w:pPr>
      <w:spacing w:before="10" w:after="20" w:line="240" w:lineRule="auto"/>
    </w:pPr>
    <w:rPr>
      <w:rFonts w:ascii="Arial" w:eastAsia="Times" w:hAnsi="Arial" w:cstheme="minorHAnsi"/>
      <w:color w:val="333437" w:themeColor="background2" w:themeShade="40"/>
      <w:sz w:val="20"/>
      <w:szCs w:val="20"/>
    </w:rPr>
  </w:style>
  <w:style w:type="paragraph" w:styleId="TOC7">
    <w:name w:val="toc 7"/>
    <w:basedOn w:val="Normal"/>
    <w:next w:val="Normal"/>
    <w:autoRedefine/>
    <w:uiPriority w:val="39"/>
    <w:unhideWhenUsed/>
    <w:rsid w:val="007A45EA"/>
    <w:pPr>
      <w:spacing w:after="0"/>
      <w:ind w:left="1200"/>
    </w:pPr>
    <w:rPr>
      <w:rFonts w:asciiTheme="minorHAnsi" w:hAnsiTheme="minorHAnsi"/>
      <w:sz w:val="18"/>
      <w:szCs w:val="18"/>
    </w:rPr>
  </w:style>
  <w:style w:type="paragraph" w:customStyle="1" w:styleId="QBox">
    <w:name w:val="#QBox"/>
    <w:basedOn w:val="ListParagraph"/>
    <w:next w:val="ResponseAlt"/>
    <w:link w:val="QBoxChar"/>
    <w:qFormat/>
    <w:rsid w:val="004C06BA"/>
    <w:pPr>
      <w:keepLines/>
      <w:numPr>
        <w:numId w:val="13"/>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EACF0"/>
      <w:tabs>
        <w:tab w:val="left" w:pos="6420"/>
      </w:tabs>
      <w:spacing w:before="240" w:after="60"/>
      <w:contextualSpacing w:val="0"/>
    </w:pPr>
    <w:rPr>
      <w:rFonts w:ascii="Calibri" w:eastAsia="Times" w:hAnsi="Calibri" w:cs="Times New Roman"/>
      <w:b/>
      <w:szCs w:val="20"/>
    </w:rPr>
  </w:style>
  <w:style w:type="character" w:customStyle="1" w:styleId="QBoxChar">
    <w:name w:val="#QBox Char"/>
    <w:basedOn w:val="DefaultParagraphFont"/>
    <w:link w:val="QBox"/>
    <w:rsid w:val="004C06BA"/>
    <w:rPr>
      <w:rFonts w:ascii="Calibri" w:eastAsia="Times" w:hAnsi="Calibri" w:cs="Times New Roman"/>
      <w:b/>
      <w:color w:val="333437" w:themeColor="background2" w:themeShade="40"/>
      <w:sz w:val="20"/>
      <w:szCs w:val="20"/>
      <w:shd w:val="clear" w:color="auto" w:fill="3EACF0"/>
    </w:rPr>
  </w:style>
  <w:style w:type="paragraph" w:styleId="ListParagraph">
    <w:name w:val="List Paragraph"/>
    <w:aliases w:val="Z - List Paragraph"/>
    <w:basedOn w:val="Normal"/>
    <w:link w:val="ListParagraphChar"/>
    <w:uiPriority w:val="34"/>
    <w:qFormat/>
    <w:rsid w:val="00943D63"/>
    <w:pPr>
      <w:ind w:left="720"/>
      <w:contextualSpacing/>
    </w:pPr>
  </w:style>
  <w:style w:type="paragraph" w:customStyle="1" w:styleId="SectionHeading1TOCOnly">
    <w:name w:val="#Section Heading 1 TOC Only"/>
    <w:basedOn w:val="SectionHeading1Alt1"/>
    <w:qFormat/>
    <w:rsid w:val="003D018D"/>
  </w:style>
  <w:style w:type="paragraph" w:customStyle="1" w:styleId="FooterDisclosureFFS">
    <w:name w:val="#Footer Disclosure FFS"/>
    <w:basedOn w:val="Normal"/>
    <w:qFormat/>
    <w:rsid w:val="008841E7"/>
    <w:pPr>
      <w:tabs>
        <w:tab w:val="center" w:pos="4680"/>
      </w:tabs>
      <w:spacing w:after="0"/>
      <w:ind w:left="0"/>
    </w:pPr>
    <w:rPr>
      <w:rFonts w:eastAsia="Times" w:cs="Times New Roman"/>
      <w:sz w:val="16"/>
      <w:szCs w:val="20"/>
    </w:rPr>
  </w:style>
  <w:style w:type="paragraph" w:customStyle="1" w:styleId="SectionHeading1FFS">
    <w:name w:val="#Section Heading 1 FFS"/>
    <w:basedOn w:val="SectionHeading1Alt1"/>
    <w:qFormat/>
    <w:rsid w:val="00DA10CC"/>
    <w:rPr>
      <w:rFonts w:ascii="Arial" w:hAnsi="Arial"/>
      <w:sz w:val="28"/>
    </w:rPr>
  </w:style>
  <w:style w:type="paragraph" w:customStyle="1" w:styleId="SectionHeading2FFS">
    <w:name w:val="#Section Heading 2 FFS"/>
    <w:basedOn w:val="SectionHeading2Alt2"/>
    <w:qFormat/>
    <w:rsid w:val="0080181D"/>
    <w:rPr>
      <w:sz w:val="28"/>
    </w:rPr>
  </w:style>
  <w:style w:type="character" w:customStyle="1" w:styleId="Heading2Char">
    <w:name w:val="Heading 2 Char"/>
    <w:aliases w:val="Section Title Char"/>
    <w:basedOn w:val="DefaultParagraphFont"/>
    <w:link w:val="Heading2"/>
    <w:uiPriority w:val="9"/>
    <w:rsid w:val="00DD30B3"/>
    <w:rPr>
      <w:rFonts w:asciiTheme="majorHAnsi" w:eastAsiaTheme="majorEastAsia" w:hAnsiTheme="majorHAnsi" w:cstheme="majorBidi"/>
      <w:b/>
      <w:color w:val="333437" w:themeColor="background2" w:themeShade="40"/>
      <w:sz w:val="24"/>
      <w:szCs w:val="26"/>
    </w:rPr>
  </w:style>
  <w:style w:type="character" w:customStyle="1" w:styleId="Heading3Char">
    <w:name w:val="Heading 3 Char"/>
    <w:basedOn w:val="DefaultParagraphFont"/>
    <w:link w:val="Heading3"/>
    <w:uiPriority w:val="9"/>
    <w:rsid w:val="00962BA5"/>
    <w:rPr>
      <w:rFonts w:ascii="Calibri" w:eastAsia="Times" w:hAnsi="Calibri" w:cs="Times New Roman"/>
      <w:b/>
      <w:i/>
      <w:color w:val="0DB9A6" w:themeColor="accent1"/>
      <w:szCs w:val="20"/>
    </w:rPr>
  </w:style>
  <w:style w:type="character" w:customStyle="1" w:styleId="Heading4Char">
    <w:name w:val="Heading 4 Char"/>
    <w:basedOn w:val="DefaultParagraphFont"/>
    <w:link w:val="Heading4"/>
    <w:uiPriority w:val="9"/>
    <w:rsid w:val="001D121B"/>
    <w:rPr>
      <w:rFonts w:ascii="Calibri" w:eastAsia="Times" w:hAnsi="Calibri" w:cs="Times New Roman"/>
      <w:szCs w:val="20"/>
    </w:rPr>
  </w:style>
  <w:style w:type="paragraph" w:customStyle="1" w:styleId="ResponseHeadingIndent">
    <w:name w:val="#Response Heading Indent"/>
    <w:basedOn w:val="ResponseHeading2Alt5"/>
    <w:qFormat/>
    <w:rsid w:val="00744680"/>
    <w:pPr>
      <w:ind w:left="950"/>
    </w:pPr>
    <w:rPr>
      <w:u w:val="single"/>
    </w:rPr>
  </w:style>
  <w:style w:type="character" w:customStyle="1" w:styleId="Heading5Char">
    <w:name w:val="Heading 5 Char"/>
    <w:basedOn w:val="DefaultParagraphFont"/>
    <w:link w:val="Heading5"/>
    <w:uiPriority w:val="9"/>
    <w:rsid w:val="00F72DC5"/>
    <w:rPr>
      <w:rFonts w:ascii="Arial" w:eastAsia="Times" w:hAnsi="Arial" w:cs="Times New Roman"/>
      <w:color w:val="333437" w:themeColor="background2" w:themeShade="40"/>
      <w:sz w:val="18"/>
      <w:szCs w:val="20"/>
    </w:rPr>
  </w:style>
  <w:style w:type="paragraph" w:customStyle="1" w:styleId="ResponseBulletIndent">
    <w:name w:val="#Response Bullet Indent"/>
    <w:basedOn w:val="ResponseBulletL2Altd"/>
    <w:qFormat/>
    <w:rsid w:val="00F27E57"/>
    <w:pPr>
      <w:numPr>
        <w:ilvl w:val="2"/>
      </w:numPr>
    </w:pPr>
  </w:style>
  <w:style w:type="character" w:customStyle="1" w:styleId="Heading6Char">
    <w:name w:val="Heading 6 Char"/>
    <w:basedOn w:val="DefaultParagraphFont"/>
    <w:link w:val="Heading6"/>
    <w:uiPriority w:val="9"/>
    <w:rsid w:val="001F64E2"/>
    <w:rPr>
      <w:rFonts w:ascii="Arial" w:eastAsia="Times" w:hAnsi="Arial" w:cs="Times New Roman"/>
      <w:color w:val="333437" w:themeColor="background2" w:themeShade="40"/>
      <w:sz w:val="18"/>
      <w:szCs w:val="20"/>
    </w:rPr>
  </w:style>
  <w:style w:type="paragraph" w:customStyle="1" w:styleId="QuestionNoNumberIndent">
    <w:name w:val="#Question No Number Indent"/>
    <w:basedOn w:val="QuestionNoNumber"/>
    <w:next w:val="ResponseIndentAltg"/>
    <w:qFormat/>
    <w:rsid w:val="00F27E57"/>
    <w:pPr>
      <w:ind w:left="475"/>
    </w:pPr>
  </w:style>
  <w:style w:type="paragraph" w:customStyle="1" w:styleId="QuestionNoNumberIndentIndentIndent">
    <w:name w:val="#Question No Number Indent Indent Indent"/>
    <w:basedOn w:val="QuestionNoNumberIndent"/>
    <w:next w:val="ResponseIndentIndent"/>
    <w:qFormat/>
    <w:rsid w:val="002213D2"/>
    <w:pPr>
      <w:ind w:left="950"/>
    </w:pPr>
  </w:style>
  <w:style w:type="paragraph" w:customStyle="1" w:styleId="ResponseListL2">
    <w:name w:val="#Response List L2"/>
    <w:basedOn w:val="ResponseList"/>
    <w:qFormat/>
    <w:rsid w:val="00F27E57"/>
    <w:pPr>
      <w:numPr>
        <w:ilvl w:val="1"/>
      </w:numPr>
    </w:pPr>
  </w:style>
  <w:style w:type="numbering" w:customStyle="1" w:styleId="ListStyle-Bullets">
    <w:name w:val="#List Style - Bullets"/>
    <w:uiPriority w:val="99"/>
    <w:rsid w:val="00394250"/>
    <w:pPr>
      <w:numPr>
        <w:numId w:val="14"/>
      </w:numPr>
    </w:pPr>
  </w:style>
  <w:style w:type="numbering" w:customStyle="1" w:styleId="StyleList-Bullet">
    <w:name w:val="#Style List - Bullet"/>
    <w:uiPriority w:val="99"/>
    <w:rsid w:val="00AC4D5D"/>
    <w:pPr>
      <w:numPr>
        <w:numId w:val="15"/>
      </w:numPr>
    </w:pPr>
  </w:style>
  <w:style w:type="numbering" w:customStyle="1" w:styleId="StyleList-Numbers">
    <w:name w:val="Style List - Numbers"/>
    <w:uiPriority w:val="99"/>
    <w:rsid w:val="002E7CFD"/>
    <w:pPr>
      <w:numPr>
        <w:numId w:val="16"/>
      </w:numPr>
    </w:pPr>
  </w:style>
  <w:style w:type="numbering" w:customStyle="1" w:styleId="StyleListBullet">
    <w:name w:val="#Style List Bullet"/>
    <w:uiPriority w:val="99"/>
    <w:rsid w:val="002E7CFD"/>
    <w:pPr>
      <w:numPr>
        <w:numId w:val="17"/>
      </w:numPr>
    </w:pPr>
  </w:style>
  <w:style w:type="paragraph" w:customStyle="1" w:styleId="MedImpactDocumentType">
    <w:name w:val="#MedImpact Document Type"/>
    <w:basedOn w:val="MIBodyText"/>
    <w:qFormat/>
    <w:rsid w:val="00496F12"/>
    <w:pPr>
      <w:spacing w:before="2300"/>
    </w:pPr>
  </w:style>
  <w:style w:type="character" w:customStyle="1" w:styleId="CoverDocumentTypeGreyFont">
    <w:name w:val="Cover Document Type Grey Font"/>
    <w:basedOn w:val="DefaultParagraphFont"/>
    <w:uiPriority w:val="1"/>
    <w:qFormat/>
    <w:rsid w:val="00AD69AD"/>
    <w:rPr>
      <w:b/>
      <w:color w:val="808080"/>
    </w:rPr>
  </w:style>
  <w:style w:type="paragraph" w:customStyle="1" w:styleId="CoverTitleText">
    <w:name w:val="#Cover Title Text"/>
    <w:basedOn w:val="MedImpactDocumentType"/>
    <w:qFormat/>
    <w:rsid w:val="00A67342"/>
    <w:pPr>
      <w:spacing w:before="120"/>
      <w:ind w:right="3960"/>
    </w:pPr>
    <w:rPr>
      <w:rFonts w:asciiTheme="majorHAnsi" w:hAnsiTheme="majorHAnsi"/>
      <w:sz w:val="92"/>
    </w:rPr>
  </w:style>
  <w:style w:type="paragraph" w:customStyle="1" w:styleId="CoverCopyright">
    <w:name w:val="#Cover Copyright"/>
    <w:basedOn w:val="Normal"/>
    <w:qFormat/>
    <w:rsid w:val="00DF7ADB"/>
    <w:pPr>
      <w:spacing w:after="80"/>
      <w:ind w:left="0"/>
    </w:pPr>
    <w:rPr>
      <w:rFonts w:cs="Arial"/>
      <w:sz w:val="12"/>
      <w:szCs w:val="10"/>
    </w:rPr>
  </w:style>
  <w:style w:type="paragraph" w:customStyle="1" w:styleId="CoverDisclaimer">
    <w:name w:val="#Cover Disclaimer"/>
    <w:basedOn w:val="CoverCopyright"/>
    <w:qFormat/>
    <w:rsid w:val="00DF7ADB"/>
    <w:rPr>
      <w:sz w:val="10"/>
    </w:rPr>
  </w:style>
  <w:style w:type="paragraph" w:customStyle="1" w:styleId="FooterMedImpact">
    <w:name w:val="#Footer MedImpact"/>
    <w:basedOn w:val="Footer"/>
    <w:qFormat/>
    <w:rsid w:val="00DF7ADB"/>
    <w:pPr>
      <w:ind w:left="0"/>
    </w:pPr>
  </w:style>
  <w:style w:type="paragraph" w:customStyle="1" w:styleId="CoverMIIcon">
    <w:name w:val="#Cover MI Icon"/>
    <w:qFormat/>
    <w:rsid w:val="00BC4095"/>
    <w:rPr>
      <w:noProof/>
    </w:rPr>
  </w:style>
  <w:style w:type="paragraph" w:customStyle="1" w:styleId="Headersubtitletext">
    <w:name w:val="#Header subtitle text"/>
    <w:qFormat/>
    <w:rsid w:val="00860FD7"/>
    <w:pPr>
      <w:tabs>
        <w:tab w:val="center" w:pos="5040"/>
      </w:tabs>
      <w:spacing w:line="240" w:lineRule="auto"/>
    </w:pPr>
    <w:rPr>
      <w:rFonts w:ascii="Arial" w:hAnsi="Arial"/>
      <w:noProof/>
      <w:color w:val="333437" w:themeColor="background2" w:themeShade="40"/>
      <w:sz w:val="20"/>
      <w:szCs w:val="50"/>
    </w:rPr>
  </w:style>
  <w:style w:type="paragraph" w:customStyle="1" w:styleId="HeaderTitleText">
    <w:name w:val="#Header Title Text"/>
    <w:basedOn w:val="CoverMIIcon"/>
    <w:qFormat/>
    <w:rsid w:val="00860FD7"/>
    <w:pPr>
      <w:tabs>
        <w:tab w:val="center" w:pos="5040"/>
      </w:tabs>
      <w:spacing w:after="120" w:line="240" w:lineRule="auto"/>
    </w:pPr>
    <w:rPr>
      <w:rFonts w:asciiTheme="majorHAnsi" w:hAnsiTheme="majorHAnsi"/>
      <w:color w:val="333437" w:themeColor="background2" w:themeShade="40"/>
      <w:sz w:val="50"/>
      <w:szCs w:val="50"/>
    </w:rPr>
  </w:style>
  <w:style w:type="paragraph" w:customStyle="1" w:styleId="Footermedimpactcom">
    <w:name w:val="#Footer medimpact.com"/>
    <w:basedOn w:val="FooterMedImpact"/>
    <w:qFormat/>
    <w:rsid w:val="00D83661"/>
    <w:pPr>
      <w:tabs>
        <w:tab w:val="clear" w:pos="4680"/>
        <w:tab w:val="clear" w:pos="9360"/>
        <w:tab w:val="left" w:pos="3600"/>
      </w:tabs>
    </w:pPr>
    <w:rPr>
      <w:b/>
      <w:bCs/>
      <w:color w:val="6F2B90"/>
      <w:szCs w:val="20"/>
    </w:rPr>
  </w:style>
  <w:style w:type="paragraph" w:customStyle="1" w:styleId="Footermaindoc">
    <w:name w:val="#Footer main doc"/>
    <w:basedOn w:val="Normal"/>
    <w:qFormat/>
    <w:rsid w:val="00D83661"/>
    <w:pPr>
      <w:spacing w:after="0"/>
      <w:ind w:left="0"/>
    </w:pPr>
    <w:rPr>
      <w:rFonts w:eastAsia="Georgia" w:cs="Arial"/>
      <w:sz w:val="11"/>
      <w:szCs w:val="11"/>
    </w:rPr>
  </w:style>
  <w:style w:type="paragraph" w:customStyle="1" w:styleId="FooterNumber">
    <w:name w:val="#Footer Number"/>
    <w:basedOn w:val="Footermedimpactcom"/>
    <w:qFormat/>
    <w:rsid w:val="00860FD7"/>
    <w:pPr>
      <w:jc w:val="right"/>
    </w:pPr>
    <w:rPr>
      <w:rFonts w:cs="Arial"/>
      <w:color w:val="333437" w:themeColor="background2" w:themeShade="40"/>
    </w:rPr>
  </w:style>
  <w:style w:type="paragraph" w:customStyle="1" w:styleId="BackMIName">
    <w:name w:val="#Back MI Name"/>
    <w:qFormat/>
    <w:rsid w:val="007E022A"/>
    <w:pPr>
      <w:spacing w:before="11040" w:after="80" w:line="240" w:lineRule="auto"/>
      <w:ind w:left="-288"/>
    </w:pPr>
    <w:rPr>
      <w:rFonts w:ascii="Georgia" w:hAnsi="Georgia"/>
      <w:noProof/>
      <w:color w:val="FFFFFF" w:themeColor="background1"/>
      <w:sz w:val="30"/>
    </w:rPr>
  </w:style>
  <w:style w:type="paragraph" w:customStyle="1" w:styleId="BackMIAddress">
    <w:name w:val="#Back MI Address"/>
    <w:basedOn w:val="BackMIName"/>
    <w:qFormat/>
    <w:rsid w:val="001B6588"/>
    <w:pPr>
      <w:spacing w:before="160"/>
      <w:contextualSpacing/>
    </w:pPr>
    <w:rPr>
      <w:sz w:val="21"/>
    </w:rPr>
  </w:style>
  <w:style w:type="paragraph" w:customStyle="1" w:styleId="BackWebAddress">
    <w:name w:val="#Back Web Address"/>
    <w:basedOn w:val="BackMIAddress"/>
    <w:qFormat/>
    <w:rsid w:val="001B6588"/>
    <w:rPr>
      <w:rFonts w:ascii="Arial" w:hAnsi="Arial"/>
      <w:b/>
      <w:color w:val="0DB9A6"/>
    </w:rPr>
  </w:style>
  <w:style w:type="paragraph" w:customStyle="1" w:styleId="BackCopyright">
    <w:name w:val="#Back Copyright"/>
    <w:basedOn w:val="CoverCopyright"/>
    <w:qFormat/>
    <w:rsid w:val="007E022A"/>
    <w:pPr>
      <w:spacing w:before="360"/>
      <w:ind w:left="-288"/>
    </w:pPr>
    <w:rPr>
      <w:color w:val="FFFFFF" w:themeColor="background1"/>
    </w:rPr>
  </w:style>
  <w:style w:type="paragraph" w:customStyle="1" w:styleId="BackDisclaimer">
    <w:name w:val="#Back Disclaimer"/>
    <w:basedOn w:val="CoverDisclaimer"/>
    <w:qFormat/>
    <w:rsid w:val="0041700C"/>
    <w:pPr>
      <w:spacing w:before="80"/>
      <w:ind w:left="-288" w:right="3312"/>
    </w:pPr>
    <w:rPr>
      <w:color w:val="FFFFFF" w:themeColor="background1"/>
    </w:rPr>
  </w:style>
  <w:style w:type="table" w:customStyle="1" w:styleId="GridTable21">
    <w:name w:val="Grid Table 21"/>
    <w:basedOn w:val="TableNormal"/>
    <w:uiPriority w:val="47"/>
    <w:rsid w:val="00DD30B3"/>
    <w:pPr>
      <w:spacing w:after="0" w:line="240" w:lineRule="auto"/>
    </w:pPr>
    <w:rPr>
      <w:sz w:val="24"/>
      <w:szCs w:val="24"/>
    </w:rPr>
    <w:tblPr>
      <w:tblStyleRowBandSize w:val="1"/>
      <w:tblStyleColBandSize w:val="1"/>
      <w:tblBorders>
        <w:top w:val="single" w:sz="2" w:space="0" w:color="AE69D2" w:themeColor="text1" w:themeTint="99"/>
        <w:bottom w:val="single" w:sz="2" w:space="0" w:color="AE69D2" w:themeColor="text1" w:themeTint="99"/>
        <w:insideH w:val="single" w:sz="2" w:space="0" w:color="AE69D2" w:themeColor="text1" w:themeTint="99"/>
        <w:insideV w:val="single" w:sz="2" w:space="0" w:color="AE69D2" w:themeColor="text1" w:themeTint="99"/>
      </w:tblBorders>
    </w:tblPr>
    <w:tblStylePr w:type="firstRow">
      <w:rPr>
        <w:b/>
        <w:bCs/>
      </w:rPr>
      <w:tblPr/>
      <w:tcPr>
        <w:tcBorders>
          <w:top w:val="nil"/>
          <w:bottom w:val="single" w:sz="12" w:space="0" w:color="AE69D2" w:themeColor="text1" w:themeTint="99"/>
          <w:insideH w:val="nil"/>
          <w:insideV w:val="nil"/>
        </w:tcBorders>
        <w:shd w:val="clear" w:color="auto" w:fill="FFFFFF" w:themeFill="background1"/>
      </w:tcPr>
    </w:tblStylePr>
    <w:tblStylePr w:type="lastRow">
      <w:rPr>
        <w:b/>
        <w:bCs/>
      </w:rPr>
      <w:tblPr/>
      <w:tcPr>
        <w:tcBorders>
          <w:top w:val="double" w:sz="2" w:space="0" w:color="AE69D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DF0" w:themeFill="text1" w:themeFillTint="33"/>
      </w:tcPr>
    </w:tblStylePr>
    <w:tblStylePr w:type="band1Horz">
      <w:tblPr/>
      <w:tcPr>
        <w:shd w:val="clear" w:color="auto" w:fill="E4CDF0" w:themeFill="text1" w:themeFillTint="33"/>
      </w:tcPr>
    </w:tblStylePr>
  </w:style>
  <w:style w:type="table" w:customStyle="1" w:styleId="ListTable1Light-Accent31">
    <w:name w:val="List Table 1 Light - Accent 31"/>
    <w:basedOn w:val="TableNormal"/>
    <w:uiPriority w:val="46"/>
    <w:rsid w:val="00DD30B3"/>
    <w:pPr>
      <w:spacing w:after="0" w:line="240" w:lineRule="auto"/>
    </w:pPr>
    <w:rPr>
      <w:sz w:val="24"/>
      <w:szCs w:val="24"/>
    </w:rPr>
    <w:tblPr>
      <w:tblStyleRowBandSize w:val="1"/>
      <w:tblStyleColBandSize w:val="1"/>
    </w:tblPr>
    <w:tblStylePr w:type="firstRow">
      <w:rPr>
        <w:b/>
        <w:bCs/>
      </w:rPr>
      <w:tblPr/>
      <w:tcPr>
        <w:tcBorders>
          <w:bottom w:val="single" w:sz="4" w:space="0" w:color="985FC9" w:themeColor="accent3" w:themeTint="99"/>
        </w:tcBorders>
      </w:tcPr>
    </w:tblStylePr>
    <w:tblStylePr w:type="lastRow">
      <w:rPr>
        <w:b/>
        <w:bCs/>
      </w:rPr>
      <w:tblPr/>
      <w:tcPr>
        <w:tcBorders>
          <w:top w:val="single" w:sz="4" w:space="0" w:color="985FC9" w:themeColor="accent3" w:themeTint="99"/>
        </w:tcBorders>
      </w:tcPr>
    </w:tblStylePr>
    <w:tblStylePr w:type="firstCol">
      <w:rPr>
        <w:b/>
        <w:bCs/>
      </w:rPr>
    </w:tblStylePr>
    <w:tblStylePr w:type="lastCol">
      <w:rPr>
        <w:b/>
        <w:bCs/>
      </w:rPr>
    </w:tblStylePr>
    <w:tblStylePr w:type="band1Vert">
      <w:tblPr/>
      <w:tcPr>
        <w:shd w:val="clear" w:color="auto" w:fill="DCC9ED" w:themeFill="accent3" w:themeFillTint="33"/>
      </w:tcPr>
    </w:tblStylePr>
    <w:tblStylePr w:type="band1Horz">
      <w:tblPr/>
      <w:tcPr>
        <w:shd w:val="clear" w:color="auto" w:fill="DCC9ED" w:themeFill="accent3" w:themeFillTint="33"/>
      </w:tcPr>
    </w:tblStylePr>
  </w:style>
  <w:style w:type="table" w:customStyle="1" w:styleId="ListTable1Light-Accent61">
    <w:name w:val="List Table 1 Light - Accent 61"/>
    <w:basedOn w:val="TableNormal"/>
    <w:uiPriority w:val="46"/>
    <w:rsid w:val="00DD30B3"/>
    <w:pPr>
      <w:spacing w:after="0" w:line="240" w:lineRule="auto"/>
    </w:pPr>
    <w:rPr>
      <w:sz w:val="24"/>
      <w:szCs w:val="24"/>
    </w:rPr>
    <w:tblPr>
      <w:tblStyleRowBandSize w:val="1"/>
      <w:tblStyleColBandSize w:val="1"/>
    </w:tblPr>
    <w:tblStylePr w:type="firstRow">
      <w:rPr>
        <w:b/>
        <w:bCs/>
      </w:rPr>
      <w:tblPr/>
      <w:tcPr>
        <w:tcBorders>
          <w:bottom w:val="single" w:sz="4" w:space="0" w:color="A0A1A3" w:themeColor="accent6" w:themeTint="99"/>
        </w:tcBorders>
      </w:tcPr>
    </w:tblStylePr>
    <w:tblStylePr w:type="lastRow">
      <w:rPr>
        <w:b/>
        <w:bCs/>
      </w:rPr>
      <w:tblPr/>
      <w:tcPr>
        <w:tcBorders>
          <w:top w:val="single" w:sz="4" w:space="0" w:color="A0A1A3" w:themeColor="accent6" w:themeTint="99"/>
        </w:tcBorders>
      </w:tcPr>
    </w:tblStylePr>
    <w:tblStylePr w:type="firstCol">
      <w:rPr>
        <w:b/>
        <w:bCs/>
      </w:rPr>
    </w:tblStylePr>
    <w:tblStylePr w:type="lastCol">
      <w:rPr>
        <w:b/>
        <w:bCs/>
      </w:rPr>
    </w:tblStylePr>
    <w:tblStylePr w:type="band1Vert">
      <w:tblPr/>
      <w:tcPr>
        <w:shd w:val="clear" w:color="auto" w:fill="DFDFE0" w:themeFill="accent6" w:themeFillTint="33"/>
      </w:tcPr>
    </w:tblStylePr>
    <w:tblStylePr w:type="band1Horz">
      <w:tblPr/>
      <w:tcPr>
        <w:shd w:val="clear" w:color="auto" w:fill="DFDFE0" w:themeFill="accent6" w:themeFillTint="33"/>
      </w:tcPr>
    </w:tblStylePr>
  </w:style>
  <w:style w:type="paragraph" w:styleId="TOC8">
    <w:name w:val="toc 8"/>
    <w:basedOn w:val="Normal"/>
    <w:next w:val="Normal"/>
    <w:autoRedefine/>
    <w:uiPriority w:val="39"/>
    <w:unhideWhenUsed/>
    <w:rsid w:val="007A45EA"/>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7A45EA"/>
    <w:pPr>
      <w:spacing w:after="0"/>
      <w:ind w:left="1600"/>
    </w:pPr>
    <w:rPr>
      <w:rFonts w:asciiTheme="minorHAnsi" w:hAnsiTheme="minorHAnsi"/>
      <w:sz w:val="18"/>
      <w:szCs w:val="18"/>
    </w:rPr>
  </w:style>
  <w:style w:type="paragraph" w:customStyle="1" w:styleId="FooterFigure">
    <w:name w:val="Footer Figure"/>
    <w:basedOn w:val="FooterMedImpact"/>
    <w:qFormat/>
    <w:rsid w:val="004121BF"/>
    <w:pPr>
      <w:tabs>
        <w:tab w:val="clear" w:pos="4680"/>
        <w:tab w:val="clear" w:pos="9360"/>
        <w:tab w:val="left" w:pos="3600"/>
      </w:tabs>
      <w:spacing w:after="80"/>
    </w:pPr>
  </w:style>
  <w:style w:type="paragraph" w:customStyle="1" w:styleId="CoverDate">
    <w:name w:val="Cover Date"/>
    <w:basedOn w:val="Normal"/>
    <w:rsid w:val="00B64173"/>
    <w:pPr>
      <w:ind w:left="0"/>
    </w:pPr>
    <w:rPr>
      <w:rFonts w:eastAsia="Times New Roman" w:cs="Times New Roman"/>
      <w:b/>
      <w:caps/>
      <w:color w:val="6E2B91" w:themeColor="text1"/>
      <w:szCs w:val="20"/>
    </w:rPr>
  </w:style>
  <w:style w:type="character" w:customStyle="1" w:styleId="ListParagraphChar">
    <w:name w:val="List Paragraph Char"/>
    <w:aliases w:val="Z - List Paragraph Char"/>
    <w:link w:val="ListParagraph"/>
    <w:uiPriority w:val="34"/>
    <w:locked/>
    <w:rsid w:val="00043AAD"/>
    <w:rPr>
      <w:rFonts w:ascii="Arial" w:hAnsi="Arial"/>
      <w:color w:val="333437" w:themeColor="background2" w:themeShade="40"/>
      <w:sz w:val="20"/>
    </w:rPr>
  </w:style>
  <w:style w:type="table" w:customStyle="1" w:styleId="Table">
    <w:name w:val="#Table"/>
    <w:basedOn w:val="TableNormal"/>
    <w:uiPriority w:val="99"/>
    <w:rsid w:val="00043AAD"/>
    <w:pPr>
      <w:spacing w:after="0" w:line="240" w:lineRule="auto"/>
    </w:pPr>
    <w:rPr>
      <w:rFonts w:eastAsiaTheme="minorEastAsia"/>
      <w:sz w:val="24"/>
      <w:szCs w:val="24"/>
    </w:rPr>
    <w:tblPr/>
  </w:style>
  <w:style w:type="paragraph" w:customStyle="1" w:styleId="Pa1">
    <w:name w:val="Pa1"/>
    <w:basedOn w:val="Normal"/>
    <w:next w:val="Normal"/>
    <w:uiPriority w:val="99"/>
    <w:rsid w:val="00043AAD"/>
    <w:pPr>
      <w:autoSpaceDE w:val="0"/>
      <w:autoSpaceDN w:val="0"/>
      <w:adjustRightInd w:val="0"/>
      <w:spacing w:after="0" w:line="241" w:lineRule="atLeast"/>
      <w:ind w:left="0"/>
    </w:pPr>
    <w:rPr>
      <w:rFonts w:ascii="Asap" w:eastAsiaTheme="minorEastAsia" w:hAnsi="Asap"/>
      <w:color w:val="auto"/>
      <w:sz w:val="24"/>
      <w:szCs w:val="24"/>
    </w:rPr>
  </w:style>
  <w:style w:type="character" w:customStyle="1" w:styleId="A0">
    <w:name w:val="A0"/>
    <w:uiPriority w:val="99"/>
    <w:rsid w:val="00043AAD"/>
    <w:rPr>
      <w:rFonts w:cs="Asap"/>
      <w:color w:val="000000"/>
      <w:sz w:val="20"/>
      <w:szCs w:val="20"/>
    </w:rPr>
  </w:style>
  <w:style w:type="table" w:customStyle="1" w:styleId="TableGrid1">
    <w:name w:val="Table Grid1"/>
    <w:basedOn w:val="TableNormal"/>
    <w:next w:val="TableGrid"/>
    <w:rsid w:val="00043AA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B400E6"/>
    <w:rPr>
      <w:i/>
      <w:iCs/>
      <w:color w:val="9A44C7" w:themeColor="text1" w:themeTint="BF"/>
    </w:rPr>
  </w:style>
  <w:style w:type="character" w:styleId="IntenseReference">
    <w:name w:val="Intense Reference"/>
    <w:basedOn w:val="DefaultParagraphFont"/>
    <w:uiPriority w:val="32"/>
    <w:qFormat/>
    <w:rsid w:val="00D643A2"/>
    <w:rPr>
      <w:b/>
      <w:bCs/>
      <w:smallCaps/>
      <w:color w:val="0DB9A6" w:themeColor="accent1"/>
      <w:spacing w:val="5"/>
    </w:rPr>
  </w:style>
  <w:style w:type="character" w:styleId="UnresolvedMention">
    <w:name w:val="Unresolved Mention"/>
    <w:basedOn w:val="DefaultParagraphFont"/>
    <w:uiPriority w:val="99"/>
    <w:semiHidden/>
    <w:unhideWhenUsed/>
    <w:rsid w:val="0000709D"/>
    <w:rPr>
      <w:color w:val="605E5C"/>
      <w:shd w:val="clear" w:color="auto" w:fill="E1DFDD"/>
    </w:rPr>
  </w:style>
  <w:style w:type="paragraph" w:styleId="NoSpacing">
    <w:name w:val="No Spacing"/>
    <w:uiPriority w:val="1"/>
    <w:qFormat/>
    <w:rsid w:val="00AC4AA7"/>
    <w:pPr>
      <w:spacing w:after="0" w:line="240" w:lineRule="auto"/>
    </w:pPr>
    <w:rPr>
      <w:rFonts w:eastAsiaTheme="minorEastAsia"/>
      <w:sz w:val="24"/>
      <w:szCs w:val="24"/>
    </w:rPr>
  </w:style>
  <w:style w:type="paragraph" w:customStyle="1" w:styleId="TableTextAltz0">
    <w:name w:val="#Table Text (Alt+z)"/>
    <w:qFormat/>
    <w:rsid w:val="00BD3A65"/>
    <w:pPr>
      <w:spacing w:before="10" w:after="20" w:line="240" w:lineRule="auto"/>
    </w:pPr>
    <w:rPr>
      <w:rFonts w:eastAsia="Times" w:cstheme="minorHAnsi"/>
      <w:color w:val="000000"/>
      <w:szCs w:val="20"/>
    </w:rPr>
  </w:style>
  <w:style w:type="paragraph" w:customStyle="1" w:styleId="Bullet1Altb">
    <w:name w:val="#Bullet 1(Alt+b)"/>
    <w:qFormat/>
    <w:rsid w:val="007936E1"/>
    <w:pPr>
      <w:numPr>
        <w:numId w:val="35"/>
      </w:numPr>
      <w:spacing w:after="60" w:line="240" w:lineRule="auto"/>
      <w:ind w:left="360"/>
      <w:contextualSpacing/>
    </w:pPr>
    <w:rPr>
      <w:rFonts w:eastAsiaTheme="minorEastAsia"/>
    </w:rPr>
  </w:style>
  <w:style w:type="paragraph" w:styleId="Revision">
    <w:name w:val="Revision"/>
    <w:hidden/>
    <w:uiPriority w:val="99"/>
    <w:semiHidden/>
    <w:rsid w:val="00B76EA9"/>
    <w:pPr>
      <w:spacing w:after="0" w:line="240" w:lineRule="auto"/>
    </w:pPr>
    <w:rPr>
      <w:rFonts w:ascii="Arial" w:hAnsi="Arial"/>
      <w:color w:val="333437" w:themeColor="background2" w:themeShade="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363677">
      <w:bodyDiv w:val="1"/>
      <w:marLeft w:val="0"/>
      <w:marRight w:val="0"/>
      <w:marTop w:val="0"/>
      <w:marBottom w:val="0"/>
      <w:divBdr>
        <w:top w:val="none" w:sz="0" w:space="0" w:color="auto"/>
        <w:left w:val="none" w:sz="0" w:space="0" w:color="auto"/>
        <w:bottom w:val="none" w:sz="0" w:space="0" w:color="auto"/>
        <w:right w:val="none" w:sz="0" w:space="0" w:color="auto"/>
      </w:divBdr>
    </w:div>
    <w:div w:id="1025136320">
      <w:bodyDiv w:val="1"/>
      <w:marLeft w:val="0"/>
      <w:marRight w:val="0"/>
      <w:marTop w:val="0"/>
      <w:marBottom w:val="0"/>
      <w:divBdr>
        <w:top w:val="none" w:sz="0" w:space="0" w:color="auto"/>
        <w:left w:val="none" w:sz="0" w:space="0" w:color="auto"/>
        <w:bottom w:val="none" w:sz="0" w:space="0" w:color="auto"/>
        <w:right w:val="none" w:sz="0" w:space="0" w:color="auto"/>
      </w:divBdr>
    </w:div>
    <w:div w:id="1547568019">
      <w:bodyDiv w:val="1"/>
      <w:marLeft w:val="0"/>
      <w:marRight w:val="0"/>
      <w:marTop w:val="0"/>
      <w:marBottom w:val="0"/>
      <w:divBdr>
        <w:top w:val="none" w:sz="0" w:space="0" w:color="auto"/>
        <w:left w:val="none" w:sz="0" w:space="0" w:color="auto"/>
        <w:bottom w:val="none" w:sz="0" w:space="0" w:color="auto"/>
        <w:right w:val="none" w:sz="0" w:space="0" w:color="auto"/>
      </w:divBdr>
    </w:div>
    <w:div w:id="1594968099">
      <w:bodyDiv w:val="1"/>
      <w:marLeft w:val="0"/>
      <w:marRight w:val="0"/>
      <w:marTop w:val="0"/>
      <w:marBottom w:val="0"/>
      <w:divBdr>
        <w:top w:val="none" w:sz="0" w:space="0" w:color="auto"/>
        <w:left w:val="none" w:sz="0" w:space="0" w:color="auto"/>
        <w:bottom w:val="none" w:sz="0" w:space="0" w:color="auto"/>
        <w:right w:val="none" w:sz="0" w:space="0" w:color="auto"/>
      </w:divBdr>
    </w:div>
    <w:div w:id="208753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cid:image011.jpg@01D65BA8.13278A00"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3.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medimpact.com" TargetMode="External"/><Relationship Id="rId39" Type="http://schemas.openxmlformats.org/officeDocument/2006/relationships/image" Target="media/image24.png"/><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eader" Target="header4.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MedImpact Rebrand 2020">
  <a:themeElements>
    <a:clrScheme name="MEDIMPACT">
      <a:dk1>
        <a:srgbClr val="6E2B91"/>
      </a:dk1>
      <a:lt1>
        <a:srgbClr val="FFFFFF"/>
      </a:lt1>
      <a:dk2>
        <a:srgbClr val="0DB9A6"/>
      </a:dk2>
      <a:lt2>
        <a:srgbClr val="D3D4D6"/>
      </a:lt2>
      <a:accent1>
        <a:srgbClr val="0DB9A6"/>
      </a:accent1>
      <a:accent2>
        <a:srgbClr val="6E2B91"/>
      </a:accent2>
      <a:accent3>
        <a:srgbClr val="502773"/>
      </a:accent3>
      <a:accent4>
        <a:srgbClr val="0AA898"/>
      </a:accent4>
      <a:accent5>
        <a:srgbClr val="B6D346"/>
      </a:accent5>
      <a:accent6>
        <a:srgbClr val="626366"/>
      </a:accent6>
      <a:hlink>
        <a:srgbClr val="0DB9A6"/>
      </a:hlink>
      <a:folHlink>
        <a:srgbClr val="0AA898"/>
      </a:folHlink>
    </a:clrScheme>
    <a:fontScheme name="White">
      <a:majorFont>
        <a:latin typeface="Georgia"/>
        <a:ea typeface="Georgia"/>
        <a:cs typeface="Georgia"/>
      </a:majorFont>
      <a:minorFont>
        <a:latin typeface="Georgia"/>
        <a:ea typeface="Georgia"/>
        <a:cs typeface="Georgia"/>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25400" dist="12700" dir="5400000" rotWithShape="0">
              <a:srgbClr val="000000">
                <a:alpha val="50000"/>
              </a:srgbClr>
            </a:outerShdw>
          </a:effectLst>
        </a:effectStyle>
        <a:effectStyle>
          <a:effectLst>
            <a:outerShdw blurRad="38100" rotWithShape="0">
              <a:srgbClr val="000000">
                <a:alpha val="50000"/>
              </a:srgbClr>
            </a:outerShdw>
          </a:effectLst>
        </a:effectStyle>
        <a:effectStyle>
          <a:effectLst>
            <a:outerShdw blurRad="25400" dist="127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3175" cap="flat">
          <a:noFill/>
          <a:miter lim="400000"/>
        </a:ln>
        <a:effectLst>
          <a:outerShdw blurRad="25400" dist="12700" dir="5400000" rotWithShape="0">
            <a:srgbClr val="000000">
              <a:alpha val="50000"/>
            </a:srgbClr>
          </a:outerShdw>
        </a:effectLst>
        <a:sp3d/>
      </a:spPr>
      <a:bodyPr rot="0" spcFirstLastPara="1" vertOverflow="overflow" horzOverflow="overflow" vert="horz" wrap="square" lIns="44450" tIns="44450" rIns="44450" bIns="4445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uFillTx/>
            <a:latin typeface="Helvetica Light"/>
            <a:ea typeface="Helvetica Light"/>
            <a:cs typeface="Helvetica Light"/>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3175" cap="flat">
          <a:noFill/>
          <a:miter lim="400000"/>
        </a:ln>
        <a:effectLst/>
        <a:sp3d/>
      </a:spPr>
      <a:bodyPr rot="0" spcFirstLastPara="1" vertOverflow="overflow" horzOverflow="overflow" vert="horz" wrap="square" lIns="44450" tIns="44450" rIns="44450" bIns="4445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4800" b="0" i="0" u="none" strike="noStrike" cap="none" spc="0" normalizeH="0" baseline="0">
            <a:ln>
              <a:noFill/>
            </a:ln>
            <a:solidFill>
              <a:srgbClr val="000000"/>
            </a:solidFill>
            <a:effectLst/>
            <a:uFillTx/>
            <a:latin typeface="Helvetica Light"/>
            <a:ea typeface="Helvetica Light"/>
            <a:cs typeface="Helvetica Light"/>
            <a:sym typeface="Helvetic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edImpact Rebrand 2020" id="{53EE52FC-A215-3844-92D6-4430F07C99E0}" vid="{47310469-C3D4-EC4E-B2F8-93F4357EE4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owtousedocument xmlns="7a9489db-eced-4f6f-b7d2-f34710a21b4d">General template for multi-page documents with cover page.</Howtousedocum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8BE7DE090CD04C8E699A5E8768547D" ma:contentTypeVersion="4" ma:contentTypeDescription="Create a new document." ma:contentTypeScope="" ma:versionID="a9b285fd78f4837eb7e4d2faf7ecf01b">
  <xsd:schema xmlns:xsd="http://www.w3.org/2001/XMLSchema" xmlns:xs="http://www.w3.org/2001/XMLSchema" xmlns:p="http://schemas.microsoft.com/office/2006/metadata/properties" xmlns:ns2="7a9489db-eced-4f6f-b7d2-f34710a21b4d" targetNamespace="http://schemas.microsoft.com/office/2006/metadata/properties" ma:root="true" ma:fieldsID="1daa562a0156c015f2f7913dde0ea253" ns2:_="">
    <xsd:import namespace="7a9489db-eced-4f6f-b7d2-f34710a21b4d"/>
    <xsd:element name="properties">
      <xsd:complexType>
        <xsd:sequence>
          <xsd:element name="documentManagement">
            <xsd:complexType>
              <xsd:all>
                <xsd:element ref="ns2:MediaServiceMetadata" minOccurs="0"/>
                <xsd:element ref="ns2:MediaServiceFastMetadata" minOccurs="0"/>
                <xsd:element ref="ns2:Howtous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489db-eced-4f6f-b7d2-f34710a21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Howtousedocument" ma:index="10" nillable="true" ma:displayName="Description" ma:format="Dropdown" ma:internalName="Howtousedocum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91E5C-0FE8-433F-97B1-B391CD1DD9E7}">
  <ds:schemaRefs>
    <ds:schemaRef ds:uri="http://schemas.openxmlformats.org/officeDocument/2006/bibliography"/>
  </ds:schemaRefs>
</ds:datastoreItem>
</file>

<file path=customXml/itemProps2.xml><?xml version="1.0" encoding="utf-8"?>
<ds:datastoreItem xmlns:ds="http://schemas.openxmlformats.org/officeDocument/2006/customXml" ds:itemID="{78353FD6-0391-4D97-86B7-3522DF6E8DFE}">
  <ds:schemaRefs>
    <ds:schemaRef ds:uri="http://schemas.microsoft.com/office/2006/metadata/properties"/>
    <ds:schemaRef ds:uri="http://schemas.microsoft.com/office/infopath/2007/PartnerControls"/>
    <ds:schemaRef ds:uri="7a9489db-eced-4f6f-b7d2-f34710a21b4d"/>
  </ds:schemaRefs>
</ds:datastoreItem>
</file>

<file path=customXml/itemProps3.xml><?xml version="1.0" encoding="utf-8"?>
<ds:datastoreItem xmlns:ds="http://schemas.openxmlformats.org/officeDocument/2006/customXml" ds:itemID="{CBF85969-A890-45B0-8D18-7FA864D94BF4}">
  <ds:schemaRefs>
    <ds:schemaRef ds:uri="http://schemas.microsoft.com/sharepoint/v3/contenttype/forms"/>
  </ds:schemaRefs>
</ds:datastoreItem>
</file>

<file path=customXml/itemProps4.xml><?xml version="1.0" encoding="utf-8"?>
<ds:datastoreItem xmlns:ds="http://schemas.openxmlformats.org/officeDocument/2006/customXml" ds:itemID="{67C183B1-CCBD-418E-A4B5-D9E89D420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489db-eced-4f6f-b7d2-f34710a21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2891</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Ginneen Hinds</dc:creator>
  <cp:keywords/>
  <dc:description/>
  <cp:lastModifiedBy>Brian Lattimore</cp:lastModifiedBy>
  <cp:revision>2</cp:revision>
  <cp:lastPrinted>2020-01-09T15:55:00Z</cp:lastPrinted>
  <dcterms:created xsi:type="dcterms:W3CDTF">2021-06-07T20:51:00Z</dcterms:created>
  <dcterms:modified xsi:type="dcterms:W3CDTF">2021-06-07T20:51:00Z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0x010100898BE7DE090CD04C8E699A5E8768547D</vt:lpwstr>
  </property>
</Properties>
</file>