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DEC1" w14:textId="39F01318" w:rsidR="00EE5D0B" w:rsidRDefault="0099327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00FD0E" wp14:editId="689B4EC1">
                <wp:simplePos x="0" y="0"/>
                <wp:positionH relativeFrom="column">
                  <wp:posOffset>2019300</wp:posOffset>
                </wp:positionH>
                <wp:positionV relativeFrom="paragraph">
                  <wp:posOffset>5724525</wp:posOffset>
                </wp:positionV>
                <wp:extent cx="3781425" cy="8890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55C27" w14:textId="77777777" w:rsidR="006B20C8" w:rsidRPr="00194093" w:rsidRDefault="006B20C8" w:rsidP="0099327E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8F2024"/>
                                <w:sz w:val="22"/>
                                <w:szCs w:val="22"/>
                              </w:rPr>
                            </w:pPr>
                            <w:r w:rsidRPr="00194093">
                              <w:rPr>
                                <w:rFonts w:ascii="Calibri" w:hAnsi="Calibri" w:cs="Calibri"/>
                                <w:b/>
                                <w:bCs/>
                                <w:color w:val="8F2024"/>
                                <w:sz w:val="28"/>
                                <w:szCs w:val="28"/>
                              </w:rPr>
                              <w:t>LET US HELP</w:t>
                            </w:r>
                          </w:p>
                          <w:p w14:paraId="21DD0EB9" w14:textId="12903B61" w:rsidR="006B20C8" w:rsidRPr="006F745C" w:rsidRDefault="006B20C8" w:rsidP="0099327E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65D53">
                              <w:rPr>
                                <w:rFonts w:ascii="Calibri" w:hAnsi="Calibri" w:cs="Calibri"/>
                                <w:b/>
                                <w:bCs/>
                                <w:color w:val="0084BF"/>
                                <w:sz w:val="22"/>
                                <w:szCs w:val="22"/>
                              </w:rPr>
                              <w:t>TOLL-FREE:</w:t>
                            </w:r>
                            <w:r w:rsidRPr="00565D53">
                              <w:rPr>
                                <w:rFonts w:ascii="Calibri" w:hAnsi="Calibri" w:cs="Calibri"/>
                                <w:color w:val="0084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327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888-520-5400</w:t>
                            </w:r>
                          </w:p>
                          <w:p w14:paraId="388A9EC8" w14:textId="2D2D6854" w:rsidR="006B20C8" w:rsidRPr="006F745C" w:rsidRDefault="006B20C8" w:rsidP="0099327E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65D53">
                              <w:rPr>
                                <w:rFonts w:ascii="Calibri" w:hAnsi="Calibri" w:cs="Calibri"/>
                                <w:b/>
                                <w:bCs/>
                                <w:color w:val="0084BF"/>
                                <w:sz w:val="22"/>
                                <w:szCs w:val="22"/>
                              </w:rPr>
                              <w:t>WEBSITE:</w:t>
                            </w:r>
                            <w:r w:rsidRPr="00565D53">
                              <w:rPr>
                                <w:rFonts w:ascii="Calibri" w:hAnsi="Calibri" w:cs="Calibri"/>
                                <w:color w:val="0084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327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www.jorgensenbrooks.com</w:t>
                            </w:r>
                          </w:p>
                          <w:p w14:paraId="38FA34C0" w14:textId="13272070" w:rsidR="006B20C8" w:rsidRPr="006819F8" w:rsidRDefault="006B20C8" w:rsidP="0099327E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65D53">
                              <w:rPr>
                                <w:rFonts w:ascii="Calibri" w:hAnsi="Calibri" w:cs="Calibri"/>
                                <w:b/>
                                <w:bCs/>
                                <w:color w:val="0084BF"/>
                                <w:sz w:val="22"/>
                                <w:szCs w:val="22"/>
                              </w:rPr>
                              <w:t xml:space="preserve">PASSWORD: </w:t>
                            </w:r>
                            <w:r w:rsidR="0099327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[located on employee flyer]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0FD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9pt;margin-top:450.75pt;width:297.75pt;height:7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MVGAIAACw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" filled="f" stroked="f" strokeweight=".5pt">
                <v:textbox>
                  <w:txbxContent>
                    <w:p w14:paraId="2AF55C27" w14:textId="77777777" w:rsidR="006B20C8" w:rsidRPr="00194093" w:rsidRDefault="006B20C8" w:rsidP="0099327E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8F2024"/>
                          <w:sz w:val="22"/>
                          <w:szCs w:val="22"/>
                        </w:rPr>
                      </w:pPr>
                      <w:r w:rsidRPr="00194093">
                        <w:rPr>
                          <w:rFonts w:ascii="Calibri" w:hAnsi="Calibri" w:cs="Calibri"/>
                          <w:b/>
                          <w:bCs/>
                          <w:color w:val="8F2024"/>
                          <w:sz w:val="28"/>
                          <w:szCs w:val="28"/>
                        </w:rPr>
                        <w:t>LET US HELP</w:t>
                      </w:r>
                    </w:p>
                    <w:p w14:paraId="21DD0EB9" w14:textId="12903B61" w:rsidR="006B20C8" w:rsidRPr="006F745C" w:rsidRDefault="006B20C8" w:rsidP="0099327E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65D53">
                        <w:rPr>
                          <w:rFonts w:ascii="Calibri" w:hAnsi="Calibri" w:cs="Calibri"/>
                          <w:b/>
                          <w:bCs/>
                          <w:color w:val="0084BF"/>
                          <w:sz w:val="22"/>
                          <w:szCs w:val="22"/>
                        </w:rPr>
                        <w:t>TOLL-FREE:</w:t>
                      </w:r>
                      <w:r w:rsidRPr="00565D53">
                        <w:rPr>
                          <w:rFonts w:ascii="Calibri" w:hAnsi="Calibri" w:cs="Calibri"/>
                          <w:color w:val="0084BF"/>
                          <w:sz w:val="22"/>
                          <w:szCs w:val="22"/>
                        </w:rPr>
                        <w:t xml:space="preserve"> </w:t>
                      </w:r>
                      <w:r w:rsidR="0099327E">
                        <w:rPr>
                          <w:rFonts w:ascii="Calibri" w:hAnsi="Calibri" w:cs="Calibri"/>
                          <w:sz w:val="22"/>
                          <w:szCs w:val="22"/>
                        </w:rPr>
                        <w:t>888-520-5400</w:t>
                      </w:r>
                    </w:p>
                    <w:p w14:paraId="388A9EC8" w14:textId="2D2D6854" w:rsidR="006B20C8" w:rsidRPr="006F745C" w:rsidRDefault="006B20C8" w:rsidP="0099327E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65D53">
                        <w:rPr>
                          <w:rFonts w:ascii="Calibri" w:hAnsi="Calibri" w:cs="Calibri"/>
                          <w:b/>
                          <w:bCs/>
                          <w:color w:val="0084BF"/>
                          <w:sz w:val="22"/>
                          <w:szCs w:val="22"/>
                        </w:rPr>
                        <w:t>WEBSITE:</w:t>
                      </w:r>
                      <w:r w:rsidRPr="00565D53">
                        <w:rPr>
                          <w:rFonts w:ascii="Calibri" w:hAnsi="Calibri" w:cs="Calibri"/>
                          <w:color w:val="0084BF"/>
                          <w:sz w:val="22"/>
                          <w:szCs w:val="22"/>
                        </w:rPr>
                        <w:t xml:space="preserve"> </w:t>
                      </w:r>
                      <w:r w:rsidR="0099327E">
                        <w:rPr>
                          <w:rFonts w:ascii="Calibri" w:hAnsi="Calibri" w:cs="Calibri"/>
                          <w:sz w:val="22"/>
                          <w:szCs w:val="22"/>
                        </w:rPr>
                        <w:t>www.jorgensenbrooks.com</w:t>
                      </w:r>
                    </w:p>
                    <w:p w14:paraId="38FA34C0" w14:textId="13272070" w:rsidR="006B20C8" w:rsidRPr="006819F8" w:rsidRDefault="006B20C8" w:rsidP="0099327E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65D53">
                        <w:rPr>
                          <w:rFonts w:ascii="Calibri" w:hAnsi="Calibri" w:cs="Calibri"/>
                          <w:b/>
                          <w:bCs/>
                          <w:color w:val="0084BF"/>
                          <w:sz w:val="22"/>
                          <w:szCs w:val="22"/>
                        </w:rPr>
                        <w:t xml:space="preserve">PASSWORD: </w:t>
                      </w:r>
                      <w:r w:rsidR="0099327E">
                        <w:rPr>
                          <w:rFonts w:ascii="Calibri" w:hAnsi="Calibri" w:cs="Calibri"/>
                          <w:sz w:val="22"/>
                          <w:szCs w:val="22"/>
                        </w:rPr>
                        <w:t>[located on employee flyer]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32546"/>
        </w:rPr>
        <w:drawing>
          <wp:anchor distT="0" distB="0" distL="114300" distR="114300" simplePos="0" relativeHeight="251686912" behindDoc="0" locked="0" layoutInCell="1" allowOverlap="1" wp14:anchorId="422074D8" wp14:editId="12020CD3">
            <wp:simplePos x="0" y="0"/>
            <wp:positionH relativeFrom="margin">
              <wp:posOffset>5991225</wp:posOffset>
            </wp:positionH>
            <wp:positionV relativeFrom="margin">
              <wp:posOffset>5681345</wp:posOffset>
            </wp:positionV>
            <wp:extent cx="2686050" cy="864235"/>
            <wp:effectExtent l="0" t="0" r="0" b="0"/>
            <wp:wrapSquare wrapText="bothSides"/>
            <wp:docPr id="1696422017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422017" name="Picture 1" descr="A close 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0C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58D379" wp14:editId="4B4560D5">
                <wp:simplePos x="0" y="0"/>
                <wp:positionH relativeFrom="column">
                  <wp:posOffset>-593354</wp:posOffset>
                </wp:positionH>
                <wp:positionV relativeFrom="paragraph">
                  <wp:posOffset>-486410</wp:posOffset>
                </wp:positionV>
                <wp:extent cx="2479675" cy="1371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67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1C586" w14:textId="16B3215D" w:rsidR="00295EEE" w:rsidRPr="00554C87" w:rsidRDefault="00295EEE" w:rsidP="00554C87">
                            <w:pPr>
                              <w:pStyle w:val="Heading1"/>
                              <w:spacing w:line="204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54C8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202</w:t>
                            </w:r>
                            <w:r w:rsidR="004E6619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4</w:t>
                            </w:r>
                            <w:r w:rsidR="003B79BF" w:rsidRPr="00554C8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3B79BF" w:rsidRPr="00554C87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Calendar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8D379" id="Text Box 5" o:spid="_x0000_s1027" type="#_x0000_t202" style="position:absolute;margin-left:-46.7pt;margin-top:-38.3pt;width:195.25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" filled="f" stroked="f" strokeweight=".5pt">
                <v:textbox>
                  <w:txbxContent>
                    <w:p w14:paraId="61C1C586" w14:textId="16B3215D" w:rsidR="00295EEE" w:rsidRPr="00554C87" w:rsidRDefault="00295EEE" w:rsidP="00554C87">
                      <w:pPr>
                        <w:pStyle w:val="Heading1"/>
                        <w:spacing w:line="204" w:lineRule="auto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554C8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202</w:t>
                      </w:r>
                      <w:r w:rsidR="004E6619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4</w:t>
                      </w:r>
                      <w:r w:rsidR="003B79BF" w:rsidRPr="00554C8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3B79BF" w:rsidRPr="00554C87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Calendar</w:t>
                      </w:r>
                    </w:p>
                  </w:txbxContent>
                </v:textbox>
              </v:shape>
            </w:pict>
          </mc:Fallback>
        </mc:AlternateContent>
      </w:r>
      <w:r w:rsidR="0000052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45444A" wp14:editId="6AFDABA2">
                <wp:simplePos x="0" y="0"/>
                <wp:positionH relativeFrom="column">
                  <wp:posOffset>-596900</wp:posOffset>
                </wp:positionH>
                <wp:positionV relativeFrom="paragraph">
                  <wp:posOffset>6282853</wp:posOffset>
                </wp:positionV>
                <wp:extent cx="2281474" cy="25909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474" cy="259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D32FD" w14:textId="63C8206A" w:rsidR="00EE5D0B" w:rsidRPr="0000052C" w:rsidRDefault="00F740DB" w:rsidP="006B20C8">
                            <w:pPr>
                              <w:pStyle w:val="BasicParagraph"/>
                              <w:rPr>
                                <w:rFonts w:ascii="Arial Narrow" w:hAnsi="Arial Narrow" w:cs="Calibri"/>
                                <w:b/>
                                <w:bCs/>
                                <w:color w:val="FFFFFF" w:themeColor="background1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00052C">
                              <w:rPr>
                                <w:rFonts w:ascii="Arial Narrow" w:hAnsi="Arial Narrow" w:cs="Calibri"/>
                                <w:b/>
                                <w:bCs/>
                                <w:color w:val="FFFFFF" w:themeColor="background1"/>
                                <w:spacing w:val="2"/>
                                <w:sz w:val="22"/>
                                <w:szCs w:val="22"/>
                              </w:rPr>
                              <w:t>Always</w:t>
                            </w:r>
                            <w:r w:rsidR="006F745C" w:rsidRPr="0000052C">
                              <w:rPr>
                                <w:rFonts w:ascii="Arial Narrow" w:hAnsi="Arial Narrow" w:cs="Calibri"/>
                                <w:b/>
                                <w:bCs/>
                                <w:color w:val="FFFFFF" w:themeColor="background1"/>
                                <w:spacing w:val="2"/>
                                <w:sz w:val="22"/>
                                <w:szCs w:val="22"/>
                              </w:rPr>
                              <w:t xml:space="preserve"> Available | Free |</w:t>
                            </w:r>
                            <w:r w:rsidR="0000052C" w:rsidRPr="0000052C">
                              <w:rPr>
                                <w:rFonts w:ascii="Arial Narrow" w:hAnsi="Arial Narrow" w:cs="Calibri"/>
                                <w:b/>
                                <w:bCs/>
                                <w:color w:val="FFFFFF" w:themeColor="background1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745C" w:rsidRPr="0000052C">
                              <w:rPr>
                                <w:rFonts w:ascii="Arial Narrow" w:hAnsi="Arial Narrow" w:cs="Calibri"/>
                                <w:b/>
                                <w:bCs/>
                                <w:color w:val="FFFFFF" w:themeColor="background1"/>
                                <w:spacing w:val="2"/>
                                <w:sz w:val="22"/>
                                <w:szCs w:val="22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5444A" id="Text Box 8" o:spid="_x0000_s1028" type="#_x0000_t202" style="position:absolute;margin-left:-47pt;margin-top:494.7pt;width:179.6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9s/HAIAADMEAAAOAAAAZHJzL2Uyb0RvYy54bWysU8lu2zAQvRfoPxC811piJ7FgOXATuChg&#10;JAGcImeaIi0BFIclaUvu13dIeUPaU9ELNcMZzfLe4+yhbxXZC+sa0CXNRiklQnOoGr0t6Y+35Zd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" filled="f" stroked="f" strokeweight=".5pt">
                <v:textbox>
                  <w:txbxContent>
                    <w:p w14:paraId="2B6D32FD" w14:textId="63C8206A" w:rsidR="00EE5D0B" w:rsidRPr="0000052C" w:rsidRDefault="00F740DB" w:rsidP="006B20C8">
                      <w:pPr>
                        <w:pStyle w:val="BasicParagraph"/>
                        <w:rPr>
                          <w:rFonts w:ascii="Arial Narrow" w:hAnsi="Arial Narrow" w:cs="Calibri"/>
                          <w:b/>
                          <w:bCs/>
                          <w:color w:val="FFFFFF" w:themeColor="background1"/>
                          <w:spacing w:val="2"/>
                          <w:sz w:val="22"/>
                          <w:szCs w:val="22"/>
                        </w:rPr>
                      </w:pPr>
                      <w:r w:rsidRPr="0000052C">
                        <w:rPr>
                          <w:rFonts w:ascii="Arial Narrow" w:hAnsi="Arial Narrow" w:cs="Calibri"/>
                          <w:b/>
                          <w:bCs/>
                          <w:color w:val="FFFFFF" w:themeColor="background1"/>
                          <w:spacing w:val="2"/>
                          <w:sz w:val="22"/>
                          <w:szCs w:val="22"/>
                        </w:rPr>
                        <w:t>Always</w:t>
                      </w:r>
                      <w:r w:rsidR="006F745C" w:rsidRPr="0000052C">
                        <w:rPr>
                          <w:rFonts w:ascii="Arial Narrow" w:hAnsi="Arial Narrow" w:cs="Calibri"/>
                          <w:b/>
                          <w:bCs/>
                          <w:color w:val="FFFFFF" w:themeColor="background1"/>
                          <w:spacing w:val="2"/>
                          <w:sz w:val="22"/>
                          <w:szCs w:val="22"/>
                        </w:rPr>
                        <w:t xml:space="preserve"> Available | Free |</w:t>
                      </w:r>
                      <w:r w:rsidR="0000052C" w:rsidRPr="0000052C">
                        <w:rPr>
                          <w:rFonts w:ascii="Arial Narrow" w:hAnsi="Arial Narrow" w:cs="Calibri"/>
                          <w:b/>
                          <w:bCs/>
                          <w:color w:val="FFFFFF" w:themeColor="background1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="006F745C" w:rsidRPr="0000052C">
                        <w:rPr>
                          <w:rFonts w:ascii="Arial Narrow" w:hAnsi="Arial Narrow" w:cs="Calibri"/>
                          <w:b/>
                          <w:bCs/>
                          <w:color w:val="FFFFFF" w:themeColor="background1"/>
                          <w:spacing w:val="2"/>
                          <w:sz w:val="22"/>
                          <w:szCs w:val="22"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  <w:r w:rsidR="0000052C">
        <w:rPr>
          <w:noProof/>
        </w:rPr>
        <w:drawing>
          <wp:anchor distT="0" distB="0" distL="114300" distR="114300" simplePos="0" relativeHeight="251658240" behindDoc="1" locked="0" layoutInCell="1" allowOverlap="1" wp14:anchorId="0115702E" wp14:editId="02699A19">
            <wp:simplePos x="0" y="0"/>
            <wp:positionH relativeFrom="column">
              <wp:posOffset>-899795</wp:posOffset>
            </wp:positionH>
            <wp:positionV relativeFrom="paragraph">
              <wp:posOffset>-923290</wp:posOffset>
            </wp:positionV>
            <wp:extent cx="2733675" cy="7851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785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0C8">
        <w:rPr>
          <w:noProof/>
          <w:spacing w:val="-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771A0" wp14:editId="4B80B6C0">
                <wp:simplePos x="0" y="0"/>
                <wp:positionH relativeFrom="column">
                  <wp:posOffset>1937442</wp:posOffset>
                </wp:positionH>
                <wp:positionV relativeFrom="paragraph">
                  <wp:posOffset>-615635</wp:posOffset>
                </wp:positionV>
                <wp:extent cx="6961744" cy="6400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1744" cy="640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915" w:type="dxa"/>
                              <w:tblBorders>
                                <w:top w:val="single" w:sz="4" w:space="0" w:color="37758E"/>
                                <w:left w:val="single" w:sz="4" w:space="0" w:color="37758E"/>
                                <w:bottom w:val="single" w:sz="4" w:space="0" w:color="37758E"/>
                                <w:right w:val="single" w:sz="4" w:space="0" w:color="37758E"/>
                                <w:insideH w:val="single" w:sz="4" w:space="0" w:color="37758E"/>
                                <w:insideV w:val="single" w:sz="4" w:space="0" w:color="37758E"/>
                              </w:tblBorders>
                              <w:tblCellMar>
                                <w:top w:w="43" w:type="dxa"/>
                                <w:left w:w="115" w:type="dxa"/>
                                <w:bottom w:w="43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2"/>
                              <w:gridCol w:w="1860"/>
                              <w:gridCol w:w="3544"/>
                              <w:gridCol w:w="4819"/>
                            </w:tblGrid>
                            <w:tr w:rsidR="0060436D" w:rsidRPr="0066080F" w14:paraId="20B3D690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595A59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630A02A9" w14:textId="77777777" w:rsidR="009C63E5" w:rsidRPr="00A44F70" w:rsidRDefault="009C63E5" w:rsidP="001F4DDE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595A59"/>
                                </w:tcPr>
                                <w:p w14:paraId="12150343" w14:textId="77777777" w:rsidR="009C63E5" w:rsidRPr="00A44F70" w:rsidRDefault="009C63E5" w:rsidP="000A505F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</w:rPr>
                                  </w:pPr>
                                  <w:r w:rsidRPr="00A44F70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</w:rPr>
                                    <w:t>THEME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595A59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43981A17" w14:textId="2D2EBAFF" w:rsidR="009C63E5" w:rsidRPr="00A44F70" w:rsidRDefault="009C63E5" w:rsidP="00142C2D">
                                  <w:pPr>
                                    <w:adjustRightInd w:val="0"/>
                                    <w:snapToGrid w:val="0"/>
                                    <w:spacing w:after="60" w:line="192" w:lineRule="auto"/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A44F70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</w:rPr>
                                    <w:t>ONLINE SEMINAR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595A59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3D2DCB9B" w14:textId="77777777" w:rsidR="009C63E5" w:rsidRPr="00A44F70" w:rsidRDefault="009C63E5" w:rsidP="00F90892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A44F70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</w:rPr>
                                    <w:t>DESCRIPTION</w:t>
                                  </w:r>
                                  <w:r w:rsidRPr="00A44F70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20E8DEB0" w14:textId="77777777" w:rsidR="009C63E5" w:rsidRPr="00A44F70" w:rsidRDefault="009C63E5" w:rsidP="00F90892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A44F70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</w:rPr>
                                    <w:t>Seminars can be found</w:t>
                                  </w:r>
                                  <w:r w:rsidRPr="00A44F70">
                                    <w:rPr>
                                      <w:rFonts w:ascii="Calibri" w:hAnsi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44F70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</w:rPr>
                                    <w:t>on your home page, or you can search for them by title.</w:t>
                                  </w:r>
                                </w:p>
                              </w:tc>
                            </w:tr>
                            <w:tr w:rsidR="002538D6" w:rsidRPr="0066080F" w14:paraId="36A03FAF" w14:textId="77777777" w:rsidTr="006B20C8">
                              <w:trPr>
                                <w:cantSplit/>
                                <w:trHeight w:val="264"/>
                              </w:trPr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2E3B16E0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BE94A92" w14:textId="1FDA2F3C" w:rsidR="002538D6" w:rsidRPr="00C976D5" w:rsidRDefault="004E6619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Money and Emotion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1B46CDDE" w14:textId="77777777" w:rsidR="00EE493F" w:rsidRPr="00EE493F" w:rsidRDefault="00EE493F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Money Matters - Navigating Emotions for Financial Wellbeing</w:t>
                                  </w:r>
                                  <w:r w:rsidRPr="00EE493F"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74F96C8" w14:textId="69952F5C" w:rsidR="002538D6" w:rsidRPr="00950DB8" w:rsidRDefault="009217B4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Jan 16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13581EBF" w14:textId="64F29C89" w:rsidR="002538D6" w:rsidRPr="00950DB8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94980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Discover how emotions can influence spending, trigger procrastination in challenging decisions, and impact your long-term financial health.</w:t>
                                  </w:r>
                                </w:p>
                              </w:tc>
                            </w:tr>
                            <w:tr w:rsidR="002538D6" w:rsidRPr="0066080F" w14:paraId="0526BDA6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3CB7DC30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7486FF71" w14:textId="3761B981" w:rsidR="002538D6" w:rsidRPr="00C976D5" w:rsidRDefault="004E6619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Be an Influencer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0912D2C9" w14:textId="77777777" w:rsidR="00EE493F" w:rsidRPr="00EE493F" w:rsidRDefault="00EE493F" w:rsidP="00EE493F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Positive Impact - Become the Influence</w:t>
                                  </w:r>
                                </w:p>
                                <w:p w14:paraId="4D5034C7" w14:textId="708A6A09" w:rsidR="002538D6" w:rsidRPr="00950DB8" w:rsidRDefault="009217B4" w:rsidP="00EE493F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Feb 20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19058E09" w14:textId="5551CCF6" w:rsidR="002538D6" w:rsidRPr="00950DB8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94980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Learn the art of being a positive influencer and how to inspire those around you, whether at work, at home, or in community.</w:t>
                                  </w:r>
                                </w:p>
                              </w:tc>
                            </w:tr>
                            <w:tr w:rsidR="002538D6" w:rsidRPr="0066080F" w14:paraId="6C289458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3A463CA2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3390D696" w14:textId="7A23F821" w:rsidR="002538D6" w:rsidRPr="00C976D5" w:rsidRDefault="004E6619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Bonding with Pets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3F6F1F55" w14:textId="77777777" w:rsidR="00EE493F" w:rsidRPr="00EE493F" w:rsidRDefault="00EE493F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Best (Furry) Friends</w:t>
                                  </w:r>
                                  <w:r w:rsidRPr="00EE493F"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B480B1A" w14:textId="060D186F" w:rsidR="002538D6" w:rsidRPr="00950DB8" w:rsidRDefault="009217B4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Mar 19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25DEB73E" w14:textId="3E15EADF" w:rsidR="002538D6" w:rsidRPr="00950DB8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94980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Explore the impact of pets on your life and how the presence of a pet can enhance your mental and emotional wellbeing.</w:t>
                                  </w:r>
                                </w:p>
                              </w:tc>
                            </w:tr>
                            <w:tr w:rsidR="002538D6" w:rsidRPr="0066080F" w14:paraId="019A0796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6BCFF777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2455880B" w14:textId="2EB5953D" w:rsidR="002538D6" w:rsidRPr="00C976D5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C976D5"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Food for Thought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55D8F80D" w14:textId="77777777" w:rsidR="00EE493F" w:rsidRPr="00EE493F" w:rsidRDefault="00EE493F" w:rsidP="00EE493F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Food for Thought</w:t>
                                  </w:r>
                                </w:p>
                                <w:p w14:paraId="37AA7325" w14:textId="3A86863F" w:rsidR="002538D6" w:rsidRPr="00950DB8" w:rsidRDefault="009217B4" w:rsidP="00EE493F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Apr 16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211018F4" w14:textId="2C59F33D" w:rsidR="002538D6" w:rsidRPr="00950DB8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94980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Explore the connection between your plate and your physical health and how eating mindfully can nurture your mental wellbeing.</w:t>
                                  </w:r>
                                </w:p>
                              </w:tc>
                            </w:tr>
                            <w:tr w:rsidR="002538D6" w:rsidRPr="0066080F" w14:paraId="55172AE0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0D21A8C9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5F54EFB3" w14:textId="1AF02E35" w:rsidR="002538D6" w:rsidRPr="00C976D5" w:rsidRDefault="004E6619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Emotional Health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7501B104" w14:textId="77777777" w:rsidR="00EE493F" w:rsidRPr="00EE493F" w:rsidRDefault="00EE493F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Balancing Act - Strategies for Mental Health</w:t>
                                  </w:r>
                                  <w:r w:rsidRPr="00EE493F"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E1528D5" w14:textId="6AB6770A" w:rsidR="002538D6" w:rsidRPr="00950DB8" w:rsidRDefault="009217B4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May 21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4CCC4F9D" w14:textId="25BF3D45" w:rsidR="002538D6" w:rsidRPr="00950DB8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94980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Explore effective strategies that can help you nurture and enhance your mental health.</w:t>
                                  </w:r>
                                </w:p>
                              </w:tc>
                            </w:tr>
                            <w:tr w:rsidR="002538D6" w:rsidRPr="0066080F" w14:paraId="287C688A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74D4C257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2130842F" w14:textId="7D2FC58B" w:rsidR="002538D6" w:rsidRPr="00C976D5" w:rsidRDefault="004E6619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Feeling Fulfilled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6314A910" w14:textId="162DA9D1" w:rsidR="002538D6" w:rsidRPr="00EE493F" w:rsidRDefault="00EE493F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Living Well 365 - Igniting Motivation for a Fulfilling Life</w:t>
                                  </w:r>
                                </w:p>
                                <w:p w14:paraId="400CEEDB" w14:textId="51B5DFA9" w:rsidR="002538D6" w:rsidRPr="00950DB8" w:rsidRDefault="009217B4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Jun 18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4B3417A8" w14:textId="4A2FDE89" w:rsidR="002538D6" w:rsidRPr="00950DB8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94980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Explore strategies for self-care to improve physical health, nurture mental wellbeing, foster positive relationships, and adopt healthy habits.</w:t>
                                  </w:r>
                                </w:p>
                              </w:tc>
                            </w:tr>
                            <w:tr w:rsidR="002538D6" w:rsidRPr="0066080F" w14:paraId="068F94C6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47C34E2C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JUL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2A9AD83C" w14:textId="37A48A2C" w:rsidR="002538D6" w:rsidRPr="00C976D5" w:rsidRDefault="004E6619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Teenager in the House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79DE7502" w14:textId="77777777" w:rsidR="00EE493F" w:rsidRPr="00EE493F" w:rsidRDefault="00EE493F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Parenting Adolescents: Understanding Gen Z in Your Home</w:t>
                                  </w:r>
                                  <w:r w:rsidRPr="00EE493F"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A8BCE9A" w14:textId="39AB40B7" w:rsidR="002538D6" w:rsidRPr="00950DB8" w:rsidRDefault="009217B4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Jul 16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00819722" w14:textId="5C9BA55B" w:rsidR="002538D6" w:rsidRPr="00950DB8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94980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Equip parents and caregivers with insights and practical strategies to navigate the unique challenges and opportunities with teenage children.</w:t>
                                  </w:r>
                                </w:p>
                              </w:tc>
                            </w:tr>
                            <w:tr w:rsidR="002538D6" w:rsidRPr="0066080F" w14:paraId="17109C79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4D4B23DB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AUG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56AB692C" w14:textId="168E3D1C" w:rsidR="002538D6" w:rsidRPr="00C976D5" w:rsidRDefault="004E6619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Recognition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773239F1" w14:textId="77777777" w:rsidR="00EE493F" w:rsidRPr="00EE493F" w:rsidRDefault="00EE493F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Harnessing Positive Reinforcement for Success</w:t>
                                  </w:r>
                                  <w:r w:rsidRPr="00EE493F"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7250B68" w14:textId="67C477BB" w:rsidR="002538D6" w:rsidRPr="00950DB8" w:rsidRDefault="009217B4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Aug 20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73336E05" w14:textId="194CF5F0" w:rsidR="002538D6" w:rsidRPr="00950DB8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94980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Discover how recognition can inspire motivation, reinforce desired behaviors, and strengthen bonds in personal and professional spheres.</w:t>
                                  </w:r>
                                </w:p>
                              </w:tc>
                            </w:tr>
                            <w:tr w:rsidR="002538D6" w:rsidRPr="0066080F" w14:paraId="31B31049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734F7BBC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SEP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4B4ADAD3" w14:textId="6D85EE2C" w:rsidR="002538D6" w:rsidRPr="00C976D5" w:rsidRDefault="004E6619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Getting Creative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21DD485B" w14:textId="77777777" w:rsidR="00EE493F" w:rsidRPr="00EE493F" w:rsidRDefault="00EE493F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Crafting Joy: Finding Fulfillment in Creative Pursuits</w:t>
                                  </w:r>
                                  <w:r w:rsidRPr="00EE493F"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BB46B1A" w14:textId="27C73F8A" w:rsidR="002538D6" w:rsidRPr="00950DB8" w:rsidRDefault="009217B4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Available on Demand Starting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Sep 17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737D870E" w14:textId="4001566D" w:rsidR="002538D6" w:rsidRPr="00950DB8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94980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Discover the art of trying new things, from exploring uncharted territories to diving into fresh hobbies that ignite your passion.</w:t>
                                  </w:r>
                                </w:p>
                              </w:tc>
                            </w:tr>
                            <w:tr w:rsidR="002538D6" w:rsidRPr="0066080F" w14:paraId="079B4A50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3D847F16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1F0C3C2C" w14:textId="460F06EB" w:rsidR="002538D6" w:rsidRPr="00C976D5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C976D5">
                                    <w:rPr>
                                      <w:rFonts w:ascii="Calibri" w:hAnsi="Calibri" w:cs="Calibri"/>
                                      <w:b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Aging Parents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5C52B85B" w14:textId="77777777" w:rsidR="00EE493F" w:rsidRPr="00EE493F" w:rsidRDefault="00EE493F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Aging Parents, Renewed Connections</w:t>
                                  </w:r>
                                </w:p>
                                <w:p w14:paraId="7BAE1596" w14:textId="41470334" w:rsidR="002538D6" w:rsidRPr="00950DB8" w:rsidRDefault="009217B4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Oct 15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607F1D7E" w14:textId="7847D595" w:rsidR="002538D6" w:rsidRPr="00950DB8" w:rsidRDefault="00894980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94980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Transitions of aging can sometimes be challenging, yet they also offer unique opportunities to deepen our relationships and rekindle connections.</w:t>
                                  </w:r>
                                </w:p>
                              </w:tc>
                            </w:tr>
                            <w:tr w:rsidR="002538D6" w:rsidRPr="0066080F" w14:paraId="4F091169" w14:textId="77777777" w:rsidTr="006B20C8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6B7E82E0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6F6FC4D5" w14:textId="1B40138D" w:rsidR="002538D6" w:rsidRPr="00C976D5" w:rsidRDefault="004E6619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Humor and Relationships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51F086A2" w14:textId="77777777" w:rsidR="00EE493F" w:rsidRPr="00EE493F" w:rsidRDefault="00EE493F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Laughter Helps</w:t>
                                  </w:r>
                                  <w:r w:rsidRPr="00EE493F"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0954DDC" w14:textId="71F15255" w:rsidR="002538D6" w:rsidRPr="00950DB8" w:rsidRDefault="009217B4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Nov 19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5AD8ED00" w14:textId="37C38717" w:rsidR="002538D6" w:rsidRPr="00950DB8" w:rsidRDefault="003938FB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3938FB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Discover how a good laugh can boost your mood, strengthen relationships, and unlock a wealth of other benefits in this session.</w:t>
                                  </w:r>
                                </w:p>
                              </w:tc>
                            </w:tr>
                            <w:tr w:rsidR="002538D6" w:rsidRPr="0066080F" w14:paraId="4FC6AE42" w14:textId="77777777" w:rsidTr="006B20C8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29EDBF04" w14:textId="77777777" w:rsidR="002538D6" w:rsidRPr="00950DB8" w:rsidRDefault="002538D6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20C5B613" w14:textId="226733C9" w:rsidR="002538D6" w:rsidRPr="00C976D5" w:rsidRDefault="004E6619" w:rsidP="002538D6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32546"/>
                                      <w:spacing w:val="-4"/>
                                      <w:sz w:val="20"/>
                                      <w:szCs w:val="20"/>
                                    </w:rPr>
                                    <w:t>Tools for Life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69E40B46" w14:textId="77777777" w:rsidR="00EE493F" w:rsidRPr="00EE493F" w:rsidRDefault="00EE493F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EE493F"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Toolbox Talks</w:t>
                                  </w:r>
                                  <w:r w:rsidRPr="00EE493F">
                                    <w:rPr>
                                      <w:rFonts w:ascii="Calibri" w:hAnsi="Calibri" w:cs="Calibri"/>
                                      <w:color w:val="00B0F0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F0E4FC7" w14:textId="55BDB560" w:rsidR="002538D6" w:rsidRPr="00950DB8" w:rsidRDefault="009217B4" w:rsidP="002538D6">
                                  <w:pPr>
                                    <w:adjustRightInd w:val="0"/>
                                    <w:snapToGrid w:val="0"/>
                                    <w:spacing w:after="40" w:line="192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Dec 17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23174BE1" w14:textId="17A02A04" w:rsidR="002538D6" w:rsidRPr="00950DB8" w:rsidRDefault="003938FB" w:rsidP="002538D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3938FB">
                                    <w:rPr>
                                      <w:rFonts w:asciiTheme="minorHAnsi" w:hAnsiTheme="minorHAnsi" w:cs="Calibri (Body)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</w:rPr>
                                    <w:t>Take inventory of the different tools you have in your figurative toolbox and look at things differently.</w:t>
                                  </w:r>
                                </w:p>
                              </w:tc>
                            </w:tr>
                          </w:tbl>
                          <w:p w14:paraId="14180AAC" w14:textId="77777777" w:rsidR="009C63E5" w:rsidRDefault="009C63E5" w:rsidP="009C63E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71A0" id="Text Box 2" o:spid="_x0000_s1029" type="#_x0000_t202" style="position:absolute;margin-left:152.55pt;margin-top:-48.5pt;width:548.15pt;height:7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10915" w:type="dxa"/>
                        <w:tblBorders>
                          <w:top w:val="single" w:sz="4" w:space="0" w:color="37758E"/>
                          <w:left w:val="single" w:sz="4" w:space="0" w:color="37758E"/>
                          <w:bottom w:val="single" w:sz="4" w:space="0" w:color="37758E"/>
                          <w:right w:val="single" w:sz="4" w:space="0" w:color="37758E"/>
                          <w:insideH w:val="single" w:sz="4" w:space="0" w:color="37758E"/>
                          <w:insideV w:val="single" w:sz="4" w:space="0" w:color="37758E"/>
                        </w:tblBorders>
                        <w:tblCellMar>
                          <w:top w:w="43" w:type="dxa"/>
                          <w:left w:w="115" w:type="dxa"/>
                          <w:bottom w:w="43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92"/>
                        <w:gridCol w:w="1860"/>
                        <w:gridCol w:w="3544"/>
                        <w:gridCol w:w="4819"/>
                      </w:tblGrid>
                      <w:tr w:rsidR="0060436D" w:rsidRPr="0066080F" w14:paraId="20B3D690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595A59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630A02A9" w14:textId="77777777" w:rsidR="009C63E5" w:rsidRPr="00A44F70" w:rsidRDefault="009C63E5" w:rsidP="001F4DDE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595A59"/>
                          </w:tcPr>
                          <w:p w14:paraId="12150343" w14:textId="77777777" w:rsidR="009C63E5" w:rsidRPr="00A44F70" w:rsidRDefault="009C63E5" w:rsidP="000A505F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</w:rPr>
                            </w:pPr>
                            <w:r w:rsidRPr="00A44F7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</w:rPr>
                              <w:t>THEME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595A59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43981A17" w14:textId="2D2EBAFF" w:rsidR="009C63E5" w:rsidRPr="00A44F70" w:rsidRDefault="009C63E5" w:rsidP="00142C2D">
                            <w:pPr>
                              <w:adjustRightInd w:val="0"/>
                              <w:snapToGrid w:val="0"/>
                              <w:spacing w:after="60" w:line="192" w:lineRule="auto"/>
                              <w:rPr>
                                <w:rFonts w:ascii="Calibri" w:hAnsi="Calibri" w:cs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A44F7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</w:rPr>
                              <w:t>ONLINE SEMINAR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shd w:val="clear" w:color="auto" w:fill="595A59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3D2DCB9B" w14:textId="77777777" w:rsidR="009C63E5" w:rsidRPr="00A44F70" w:rsidRDefault="009C63E5" w:rsidP="00F90892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44F7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</w:rPr>
                              <w:t>DESCRIPTION</w:t>
                            </w:r>
                            <w:r w:rsidRPr="00A44F7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0E8DEB0" w14:textId="77777777" w:rsidR="009C63E5" w:rsidRPr="00A44F70" w:rsidRDefault="009C63E5" w:rsidP="00F90892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44F70">
                              <w:rPr>
                                <w:rFonts w:ascii="Calibri" w:hAnsi="Calibri" w:cs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</w:rPr>
                              <w:t>Seminars can be found</w:t>
                            </w:r>
                            <w:r w:rsidRPr="00A44F70">
                              <w:rPr>
                                <w:rFonts w:ascii="Calibri" w:hAnsi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4F70">
                              <w:rPr>
                                <w:rFonts w:ascii="Calibri" w:hAnsi="Calibri" w:cs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</w:rPr>
                              <w:t>on your home page, or you can search for them by title.</w:t>
                            </w:r>
                          </w:p>
                        </w:tc>
                      </w:tr>
                      <w:tr w:rsidR="002538D6" w:rsidRPr="0066080F" w14:paraId="36A03FAF" w14:textId="77777777" w:rsidTr="006B20C8">
                        <w:trPr>
                          <w:cantSplit/>
                          <w:trHeight w:val="264"/>
                        </w:trPr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2E3B16E0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BE94A92" w14:textId="1FDA2F3C" w:rsidR="002538D6" w:rsidRPr="00C976D5" w:rsidRDefault="004E6619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Money and Emotion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1B46CDDE" w14:textId="77777777" w:rsidR="00EE493F" w:rsidRPr="00EE493F" w:rsidRDefault="00EE493F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Money Matters - Navigating Emotions for Financial Wellbeing</w:t>
                            </w:r>
                            <w:r w:rsidRPr="00EE493F"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74F96C8" w14:textId="69952F5C" w:rsidR="002538D6" w:rsidRPr="00950DB8" w:rsidRDefault="009217B4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Jan 16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top w:val="single" w:sz="4" w:space="0" w:color="auto"/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13581EBF" w14:textId="64F29C89" w:rsidR="002538D6" w:rsidRPr="00950DB8" w:rsidRDefault="00894980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94980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Discover how emotions can influence spending, trigger procrastination in challenging decisions, and impact your long-term financial health.</w:t>
                            </w:r>
                          </w:p>
                        </w:tc>
                      </w:tr>
                      <w:tr w:rsidR="002538D6" w:rsidRPr="0066080F" w14:paraId="0526BDA6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3CB7DC30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FEB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7486FF71" w14:textId="3761B981" w:rsidR="002538D6" w:rsidRPr="00C976D5" w:rsidRDefault="004E6619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32546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Be an Influencer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0912D2C9" w14:textId="77777777" w:rsidR="00EE493F" w:rsidRPr="00EE493F" w:rsidRDefault="00EE493F" w:rsidP="00EE493F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Positive Impact - Become the Influence</w:t>
                            </w:r>
                          </w:p>
                          <w:p w14:paraId="4D5034C7" w14:textId="708A6A09" w:rsidR="002538D6" w:rsidRPr="00950DB8" w:rsidRDefault="009217B4" w:rsidP="00EE493F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Feb 20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19058E09" w14:textId="5551CCF6" w:rsidR="002538D6" w:rsidRPr="00950DB8" w:rsidRDefault="00894980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94980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Learn the art of being a positive influencer and how to inspire those around you, whether at work, at home, or in community.</w:t>
                            </w:r>
                          </w:p>
                        </w:tc>
                      </w:tr>
                      <w:tr w:rsidR="002538D6" w:rsidRPr="0066080F" w14:paraId="6C289458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3A463CA2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MAR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3390D696" w14:textId="7A23F821" w:rsidR="002538D6" w:rsidRPr="00C976D5" w:rsidRDefault="004E6619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Bonding with Pets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3F6F1F55" w14:textId="77777777" w:rsidR="00EE493F" w:rsidRPr="00EE493F" w:rsidRDefault="00EE493F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Best (Furry) Friends</w:t>
                            </w:r>
                            <w:r w:rsidRPr="00EE493F"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480B1A" w14:textId="060D186F" w:rsidR="002538D6" w:rsidRPr="00950DB8" w:rsidRDefault="009217B4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Mar 19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25DEB73E" w14:textId="3E15EADF" w:rsidR="002538D6" w:rsidRPr="00950DB8" w:rsidRDefault="00894980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94980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Explore the impact of pets on your life and how the presence of a pet can enhance your mental and emotional wellbeing.</w:t>
                            </w:r>
                          </w:p>
                        </w:tc>
                      </w:tr>
                      <w:tr w:rsidR="002538D6" w:rsidRPr="0066080F" w14:paraId="019A0796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6BCFF777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APR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2455880B" w14:textId="2EB5953D" w:rsidR="002538D6" w:rsidRPr="00C976D5" w:rsidRDefault="00894980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C976D5"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Food for Thought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55D8F80D" w14:textId="77777777" w:rsidR="00EE493F" w:rsidRPr="00EE493F" w:rsidRDefault="00EE493F" w:rsidP="00EE493F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Food for Thought</w:t>
                            </w:r>
                          </w:p>
                          <w:p w14:paraId="37AA7325" w14:textId="3A86863F" w:rsidR="002538D6" w:rsidRPr="00950DB8" w:rsidRDefault="009217B4" w:rsidP="00EE493F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Apr 16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211018F4" w14:textId="2C59F33D" w:rsidR="002538D6" w:rsidRPr="00950DB8" w:rsidRDefault="00894980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94980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Explore the connection between your plate and your physical health and how eating mindfully can nurture your mental wellbeing.</w:t>
                            </w:r>
                          </w:p>
                        </w:tc>
                      </w:tr>
                      <w:tr w:rsidR="002538D6" w:rsidRPr="0066080F" w14:paraId="55172AE0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0D21A8C9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5F54EFB3" w14:textId="1AF02E35" w:rsidR="002538D6" w:rsidRPr="00C976D5" w:rsidRDefault="004E6619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Emotional Health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7501B104" w14:textId="77777777" w:rsidR="00EE493F" w:rsidRPr="00EE493F" w:rsidRDefault="00EE493F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Balancing Act - Strategies for Mental Health</w:t>
                            </w:r>
                            <w:r w:rsidRPr="00EE493F"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E1528D5" w14:textId="6AB6770A" w:rsidR="002538D6" w:rsidRPr="00950DB8" w:rsidRDefault="009217B4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May 21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4CCC4F9D" w14:textId="25BF3D45" w:rsidR="002538D6" w:rsidRPr="00950DB8" w:rsidRDefault="00894980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94980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Explore effective strategies that can help you nurture and enhance your mental health.</w:t>
                            </w:r>
                          </w:p>
                        </w:tc>
                      </w:tr>
                      <w:tr w:rsidR="002538D6" w:rsidRPr="0066080F" w14:paraId="287C688A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74D4C257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JUN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2130842F" w14:textId="7D2FC58B" w:rsidR="002538D6" w:rsidRPr="00C976D5" w:rsidRDefault="004E6619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Feeling Fulfilled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6314A910" w14:textId="162DA9D1" w:rsidR="002538D6" w:rsidRPr="00EE493F" w:rsidRDefault="00EE493F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b/>
                                <w:i/>
                                <w:color w:val="00B0F0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Living Well 365 - Igniting Motivation for a Fulfilling Life</w:t>
                            </w:r>
                          </w:p>
                          <w:p w14:paraId="400CEEDB" w14:textId="51B5DFA9" w:rsidR="002538D6" w:rsidRPr="00950DB8" w:rsidRDefault="009217B4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Jun 18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4B3417A8" w14:textId="4A2FDE89" w:rsidR="002538D6" w:rsidRPr="00950DB8" w:rsidRDefault="00894980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94980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Explore strategies for self-care to improve physical health, nurture mental wellbeing, foster positive relationships, and adopt healthy habits.</w:t>
                            </w:r>
                          </w:p>
                        </w:tc>
                      </w:tr>
                      <w:tr w:rsidR="002538D6" w:rsidRPr="0066080F" w14:paraId="068F94C6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47C34E2C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JUL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2A9AD83C" w14:textId="37A48A2C" w:rsidR="002538D6" w:rsidRPr="00C976D5" w:rsidRDefault="004E6619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Teenager in the House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79DE7502" w14:textId="77777777" w:rsidR="00EE493F" w:rsidRPr="00EE493F" w:rsidRDefault="00EE493F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Parenting Adolescents: Understanding Gen Z in Your Home</w:t>
                            </w:r>
                            <w:r w:rsidRPr="00EE493F"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8BCE9A" w14:textId="39AB40B7" w:rsidR="002538D6" w:rsidRPr="00950DB8" w:rsidRDefault="009217B4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Jul 16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00819722" w14:textId="5C9BA55B" w:rsidR="002538D6" w:rsidRPr="00950DB8" w:rsidRDefault="00894980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94980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Equip parents and caregivers with insights and practical strategies to navigate the unique challenges and opportunities with teenage children.</w:t>
                            </w:r>
                          </w:p>
                        </w:tc>
                      </w:tr>
                      <w:tr w:rsidR="002538D6" w:rsidRPr="0066080F" w14:paraId="17109C79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4D4B23DB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AUG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56AB692C" w14:textId="168E3D1C" w:rsidR="002538D6" w:rsidRPr="00C976D5" w:rsidRDefault="004E6619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Recognition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773239F1" w14:textId="77777777" w:rsidR="00EE493F" w:rsidRPr="00EE493F" w:rsidRDefault="00EE493F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Harnessing Positive Reinforcement for Success</w:t>
                            </w:r>
                            <w:r w:rsidRPr="00EE493F"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250B68" w14:textId="67C477BB" w:rsidR="002538D6" w:rsidRPr="00950DB8" w:rsidRDefault="009217B4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Aug 20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73336E05" w14:textId="194CF5F0" w:rsidR="002538D6" w:rsidRPr="00950DB8" w:rsidRDefault="00894980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94980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Discover how recognition can inspire motivation, reinforce desired behaviors, and strengthen bonds in personal and professional spheres.</w:t>
                            </w:r>
                          </w:p>
                        </w:tc>
                      </w:tr>
                      <w:tr w:rsidR="002538D6" w:rsidRPr="0066080F" w14:paraId="31B31049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734F7BBC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SEP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4B4ADAD3" w14:textId="6D85EE2C" w:rsidR="002538D6" w:rsidRPr="00C976D5" w:rsidRDefault="004E6619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Getting Creative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21DD485B" w14:textId="77777777" w:rsidR="00EE493F" w:rsidRPr="00EE493F" w:rsidRDefault="00EE493F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Crafting Joy: Finding Fulfillment in Creative Pursuits</w:t>
                            </w:r>
                            <w:r w:rsidRPr="00EE493F"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BB46B1A" w14:textId="27C73F8A" w:rsidR="002538D6" w:rsidRPr="00950DB8" w:rsidRDefault="009217B4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Available on Demand Starting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 Sep 17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737D870E" w14:textId="4001566D" w:rsidR="002538D6" w:rsidRPr="00950DB8" w:rsidRDefault="00894980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94980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Discover the art of trying new things, from exploring uncharted territories to diving into fresh hobbies that ignite your passion.</w:t>
                            </w:r>
                          </w:p>
                        </w:tc>
                      </w:tr>
                      <w:tr w:rsidR="002538D6" w:rsidRPr="0066080F" w14:paraId="079B4A50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3D847F16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OCT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1F0C3C2C" w14:textId="460F06EB" w:rsidR="002538D6" w:rsidRPr="00C976D5" w:rsidRDefault="00894980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C976D5">
                              <w:rPr>
                                <w:rFonts w:ascii="Calibri" w:hAnsi="Calibri" w:cs="Calibri"/>
                                <w:b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Aging Parents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5C52B85B" w14:textId="77777777" w:rsidR="00EE493F" w:rsidRPr="00EE493F" w:rsidRDefault="00EE493F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Aging Parents, Renewed Connections</w:t>
                            </w:r>
                          </w:p>
                          <w:p w14:paraId="7BAE1596" w14:textId="41470334" w:rsidR="002538D6" w:rsidRPr="00950DB8" w:rsidRDefault="009217B4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Oct 15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607F1D7E" w14:textId="7847D595" w:rsidR="002538D6" w:rsidRPr="00950DB8" w:rsidRDefault="00894980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94980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Transitions of aging can sometimes be challenging, yet they also offer unique opportunities to deepen our relationships and rekindle connections.</w:t>
                            </w:r>
                          </w:p>
                        </w:tc>
                      </w:tr>
                      <w:tr w:rsidR="002538D6" w:rsidRPr="0066080F" w14:paraId="4F091169" w14:textId="77777777" w:rsidTr="006B20C8">
                        <w:trPr>
                          <w:cantSplit/>
                          <w:trHeight w:val="477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6B7E82E0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6F6FC4D5" w14:textId="1B40138D" w:rsidR="002538D6" w:rsidRPr="00C976D5" w:rsidRDefault="004E6619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iCs/>
                                <w:color w:val="032546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Cs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Humor and Relationships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51F086A2" w14:textId="77777777" w:rsidR="00EE493F" w:rsidRPr="00EE493F" w:rsidRDefault="00EE493F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iCs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Laughter Helps</w:t>
                            </w:r>
                            <w:r w:rsidRPr="00EE493F"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0954DDC" w14:textId="71F15255" w:rsidR="002538D6" w:rsidRPr="00950DB8" w:rsidRDefault="009217B4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Nov 19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5AD8ED00" w14:textId="37C38717" w:rsidR="002538D6" w:rsidRPr="00950DB8" w:rsidRDefault="003938FB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3938FB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Discover how a good laugh can boost your mood, strengthen relationships, and unlock a wealth of other benefits in this session.</w:t>
                            </w:r>
                          </w:p>
                        </w:tc>
                      </w:tr>
                      <w:tr w:rsidR="002538D6" w:rsidRPr="0066080F" w14:paraId="4FC6AE42" w14:textId="77777777" w:rsidTr="006B20C8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29EDBF04" w14:textId="77777777" w:rsidR="002538D6" w:rsidRPr="00950DB8" w:rsidRDefault="002538D6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20C5B613" w14:textId="226733C9" w:rsidR="002538D6" w:rsidRPr="00C976D5" w:rsidRDefault="004E6619" w:rsidP="002538D6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iCs/>
                                <w:color w:val="032546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Cs/>
                                <w:color w:val="032546"/>
                                <w:spacing w:val="-4"/>
                                <w:sz w:val="20"/>
                                <w:szCs w:val="20"/>
                              </w:rPr>
                              <w:t>Tools for Life</w:t>
                            </w:r>
                          </w:p>
                        </w:tc>
                        <w:tc>
                          <w:tcPr>
                            <w:tcW w:w="3544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69E40B46" w14:textId="77777777" w:rsidR="00EE493F" w:rsidRPr="00EE493F" w:rsidRDefault="00EE493F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EE493F">
                              <w:rPr>
                                <w:rFonts w:ascii="Calibri" w:hAnsi="Calibri" w:cs="Calibri"/>
                                <w:b/>
                                <w:iCs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Toolbox Talks</w:t>
                            </w:r>
                            <w:r w:rsidRPr="00EE493F">
                              <w:rPr>
                                <w:rFonts w:ascii="Calibri" w:hAnsi="Calibri" w:cs="Calibri"/>
                                <w:color w:val="00B0F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0E4FC7" w14:textId="55BDB560" w:rsidR="002538D6" w:rsidRPr="00950DB8" w:rsidRDefault="009217B4" w:rsidP="002538D6">
                            <w:pPr>
                              <w:adjustRightInd w:val="0"/>
                              <w:snapToGrid w:val="0"/>
                              <w:spacing w:after="40" w:line="192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Dec 17</w:t>
                            </w:r>
                          </w:p>
                        </w:tc>
                        <w:tc>
                          <w:tcPr>
                            <w:tcW w:w="4819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23174BE1" w14:textId="17A02A04" w:rsidR="002538D6" w:rsidRPr="00950DB8" w:rsidRDefault="003938FB" w:rsidP="002538D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3938FB">
                              <w:rPr>
                                <w:rFonts w:asciiTheme="minorHAnsi" w:hAnsiTheme="minorHAnsi" w:cs="Calibri (Body)"/>
                                <w:color w:val="636462"/>
                                <w:spacing w:val="-4"/>
                                <w:sz w:val="20"/>
                                <w:szCs w:val="20"/>
                              </w:rPr>
                              <w:t>Take inventory of the different tools you have in your figurative toolbox and look at things differently.</w:t>
                            </w:r>
                          </w:p>
                        </w:tc>
                      </w:tr>
                    </w:tbl>
                    <w:p w14:paraId="14180AAC" w14:textId="77777777" w:rsidR="009C63E5" w:rsidRDefault="009C63E5" w:rsidP="009C63E5"/>
                  </w:txbxContent>
                </v:textbox>
              </v:shape>
            </w:pict>
          </mc:Fallback>
        </mc:AlternateContent>
      </w:r>
    </w:p>
    <w:sectPr w:rsidR="00EE5D0B" w:rsidSect="00C8329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(Body)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0B"/>
    <w:rsid w:val="0000052C"/>
    <w:rsid w:val="000052D3"/>
    <w:rsid w:val="00011C4A"/>
    <w:rsid w:val="00013151"/>
    <w:rsid w:val="000237D0"/>
    <w:rsid w:val="000606C8"/>
    <w:rsid w:val="0006334A"/>
    <w:rsid w:val="00091000"/>
    <w:rsid w:val="000A5B32"/>
    <w:rsid w:val="000B23ED"/>
    <w:rsid w:val="00127BD6"/>
    <w:rsid w:val="00142C2D"/>
    <w:rsid w:val="00142E53"/>
    <w:rsid w:val="001467B3"/>
    <w:rsid w:val="00153240"/>
    <w:rsid w:val="001534C6"/>
    <w:rsid w:val="001600C4"/>
    <w:rsid w:val="00194093"/>
    <w:rsid w:val="001B6906"/>
    <w:rsid w:val="001E03B2"/>
    <w:rsid w:val="001F54EC"/>
    <w:rsid w:val="00203C97"/>
    <w:rsid w:val="00221051"/>
    <w:rsid w:val="002538D6"/>
    <w:rsid w:val="0027551E"/>
    <w:rsid w:val="00295EEE"/>
    <w:rsid w:val="002F4EF1"/>
    <w:rsid w:val="00301A12"/>
    <w:rsid w:val="003104AE"/>
    <w:rsid w:val="00322F3A"/>
    <w:rsid w:val="00382C5D"/>
    <w:rsid w:val="003938FB"/>
    <w:rsid w:val="003B79BF"/>
    <w:rsid w:val="003E344E"/>
    <w:rsid w:val="0043796C"/>
    <w:rsid w:val="004478BD"/>
    <w:rsid w:val="00450175"/>
    <w:rsid w:val="00471394"/>
    <w:rsid w:val="00473A9F"/>
    <w:rsid w:val="00482F7F"/>
    <w:rsid w:val="00485E77"/>
    <w:rsid w:val="004A7CA6"/>
    <w:rsid w:val="004C2054"/>
    <w:rsid w:val="004E6619"/>
    <w:rsid w:val="004F0BC8"/>
    <w:rsid w:val="004F54BD"/>
    <w:rsid w:val="00506286"/>
    <w:rsid w:val="00554C87"/>
    <w:rsid w:val="005627F1"/>
    <w:rsid w:val="00565D53"/>
    <w:rsid w:val="005E604A"/>
    <w:rsid w:val="0060436D"/>
    <w:rsid w:val="00612BA4"/>
    <w:rsid w:val="006424DB"/>
    <w:rsid w:val="00642C27"/>
    <w:rsid w:val="00653F8D"/>
    <w:rsid w:val="00681488"/>
    <w:rsid w:val="006819F8"/>
    <w:rsid w:val="006B20C8"/>
    <w:rsid w:val="006B735B"/>
    <w:rsid w:val="006F745C"/>
    <w:rsid w:val="00704259"/>
    <w:rsid w:val="007138BD"/>
    <w:rsid w:val="00740280"/>
    <w:rsid w:val="00767956"/>
    <w:rsid w:val="007746E2"/>
    <w:rsid w:val="007779E9"/>
    <w:rsid w:val="007B6825"/>
    <w:rsid w:val="008304E8"/>
    <w:rsid w:val="00894980"/>
    <w:rsid w:val="008E0D19"/>
    <w:rsid w:val="008E5522"/>
    <w:rsid w:val="008F058D"/>
    <w:rsid w:val="009217B4"/>
    <w:rsid w:val="00927853"/>
    <w:rsid w:val="00950DB8"/>
    <w:rsid w:val="00952616"/>
    <w:rsid w:val="0096294C"/>
    <w:rsid w:val="00966309"/>
    <w:rsid w:val="0099327E"/>
    <w:rsid w:val="009C63E5"/>
    <w:rsid w:val="009E5ACE"/>
    <w:rsid w:val="00A06284"/>
    <w:rsid w:val="00A21A4B"/>
    <w:rsid w:val="00A41165"/>
    <w:rsid w:val="00A44F70"/>
    <w:rsid w:val="00A64796"/>
    <w:rsid w:val="00AA5087"/>
    <w:rsid w:val="00AD5473"/>
    <w:rsid w:val="00AE3469"/>
    <w:rsid w:val="00AE5BB5"/>
    <w:rsid w:val="00B02281"/>
    <w:rsid w:val="00B20AA7"/>
    <w:rsid w:val="00B64D4B"/>
    <w:rsid w:val="00BA5174"/>
    <w:rsid w:val="00BC3323"/>
    <w:rsid w:val="00BE615D"/>
    <w:rsid w:val="00BF2B88"/>
    <w:rsid w:val="00C83290"/>
    <w:rsid w:val="00C87F86"/>
    <w:rsid w:val="00C976D5"/>
    <w:rsid w:val="00CE40AC"/>
    <w:rsid w:val="00CF6C79"/>
    <w:rsid w:val="00D10EA0"/>
    <w:rsid w:val="00D318B9"/>
    <w:rsid w:val="00D55D2E"/>
    <w:rsid w:val="00D87555"/>
    <w:rsid w:val="00DA2059"/>
    <w:rsid w:val="00DA25AB"/>
    <w:rsid w:val="00DB4E13"/>
    <w:rsid w:val="00DE01D3"/>
    <w:rsid w:val="00DF3621"/>
    <w:rsid w:val="00E16083"/>
    <w:rsid w:val="00E23C64"/>
    <w:rsid w:val="00E24130"/>
    <w:rsid w:val="00E9570C"/>
    <w:rsid w:val="00E97EA4"/>
    <w:rsid w:val="00EE38A0"/>
    <w:rsid w:val="00EE493F"/>
    <w:rsid w:val="00EE5D0B"/>
    <w:rsid w:val="00EF07D6"/>
    <w:rsid w:val="00EF384E"/>
    <w:rsid w:val="00F740DB"/>
    <w:rsid w:val="00F93F4D"/>
    <w:rsid w:val="00FB75BE"/>
    <w:rsid w:val="00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5610"/>
  <w15:chartTrackingRefBased/>
  <w15:docId w15:val="{64C2D008-C2A6-3F44-9BCF-3FDD6AF5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D0B"/>
    <w:rPr>
      <w:rFonts w:ascii="Cambria" w:eastAsia="MS Mincho" w:hAnsi="Cambria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1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3E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F745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4501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C43B33-822F-7C4D-BB35-5B8C1867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Jagadeesh, Raghu</dc:creator>
  <cp:keywords/>
  <dc:description/>
  <cp:lastModifiedBy>Natalie Romo</cp:lastModifiedBy>
  <cp:revision>2</cp:revision>
  <dcterms:created xsi:type="dcterms:W3CDTF">2023-12-23T01:47:00Z</dcterms:created>
  <dcterms:modified xsi:type="dcterms:W3CDTF">2023-12-23T01:47:00Z</dcterms:modified>
</cp:coreProperties>
</file>